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D6" w:rsidRPr="00B7766A" w:rsidRDefault="00986BD6" w:rsidP="00220AA5">
      <w:pPr>
        <w:widowControl w:val="0"/>
        <w:suppressAutoHyphens w:val="0"/>
        <w:autoSpaceDE w:val="0"/>
        <w:autoSpaceDN w:val="0"/>
        <w:adjustRightInd w:val="0"/>
        <w:ind w:left="5103"/>
        <w:outlineLvl w:val="0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Приложение № 1</w:t>
      </w:r>
    </w:p>
    <w:p w:rsidR="00986BD6" w:rsidRPr="00B7766A" w:rsidRDefault="00986BD6" w:rsidP="00220AA5">
      <w:pPr>
        <w:widowControl w:val="0"/>
        <w:suppressAutoHyphens w:val="0"/>
        <w:autoSpaceDE w:val="0"/>
        <w:autoSpaceDN w:val="0"/>
        <w:adjustRightInd w:val="0"/>
        <w:ind w:left="5103"/>
        <w:outlineLvl w:val="0"/>
        <w:rPr>
          <w:color w:val="000000" w:themeColor="text1"/>
          <w:sz w:val="28"/>
          <w:szCs w:val="28"/>
        </w:rPr>
      </w:pPr>
    </w:p>
    <w:p w:rsidR="00986BD6" w:rsidRPr="00B7766A" w:rsidRDefault="00986BD6" w:rsidP="00220AA5">
      <w:pPr>
        <w:widowControl w:val="0"/>
        <w:suppressAutoHyphens w:val="0"/>
        <w:autoSpaceDE w:val="0"/>
        <w:autoSpaceDN w:val="0"/>
        <w:adjustRightInd w:val="0"/>
        <w:ind w:left="5103"/>
        <w:outlineLvl w:val="0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УТВЕРЖДЕНО</w:t>
      </w:r>
    </w:p>
    <w:p w:rsidR="00986BD6" w:rsidRPr="00B7766A" w:rsidRDefault="00986BD6" w:rsidP="00220AA5">
      <w:pPr>
        <w:widowControl w:val="0"/>
        <w:suppressAutoHyphens w:val="0"/>
        <w:autoSpaceDE w:val="0"/>
        <w:autoSpaceDN w:val="0"/>
        <w:adjustRightInd w:val="0"/>
        <w:ind w:left="5103"/>
        <w:outlineLvl w:val="0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постановлением администрации</w:t>
      </w:r>
    </w:p>
    <w:p w:rsidR="00986BD6" w:rsidRPr="00B7766A" w:rsidRDefault="00986BD6" w:rsidP="00220AA5">
      <w:pPr>
        <w:widowControl w:val="0"/>
        <w:suppressAutoHyphens w:val="0"/>
        <w:autoSpaceDE w:val="0"/>
        <w:autoSpaceDN w:val="0"/>
        <w:adjustRightInd w:val="0"/>
        <w:ind w:left="5103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</w:p>
    <w:p w:rsidR="00986BD6" w:rsidRPr="00B7766A" w:rsidRDefault="00986BD6" w:rsidP="00220AA5">
      <w:pPr>
        <w:widowControl w:val="0"/>
        <w:suppressAutoHyphens w:val="0"/>
        <w:autoSpaceDE w:val="0"/>
        <w:autoSpaceDN w:val="0"/>
        <w:adjustRightInd w:val="0"/>
        <w:ind w:left="5103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от _______________ № _______</w:t>
      </w:r>
    </w:p>
    <w:p w:rsidR="00986BD6" w:rsidRPr="00B7766A" w:rsidRDefault="00986BD6" w:rsidP="00220AA5">
      <w:pPr>
        <w:widowControl w:val="0"/>
        <w:suppressAutoHyphens w:val="0"/>
        <w:jc w:val="center"/>
        <w:rPr>
          <w:b/>
          <w:color w:val="000000" w:themeColor="text1"/>
          <w:sz w:val="28"/>
          <w:szCs w:val="28"/>
        </w:rPr>
      </w:pPr>
    </w:p>
    <w:p w:rsidR="00986BD6" w:rsidRPr="00B7766A" w:rsidRDefault="00986BD6" w:rsidP="00220AA5">
      <w:pPr>
        <w:widowControl w:val="0"/>
        <w:suppressAutoHyphens w:val="0"/>
        <w:jc w:val="center"/>
        <w:rPr>
          <w:b/>
          <w:color w:val="000000" w:themeColor="text1"/>
          <w:sz w:val="28"/>
          <w:szCs w:val="28"/>
        </w:rPr>
      </w:pPr>
    </w:p>
    <w:p w:rsidR="00986BD6" w:rsidRPr="00B7766A" w:rsidRDefault="00986BD6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ПОЛОЖЕНИЕ</w:t>
      </w:r>
    </w:p>
    <w:p w:rsidR="009868A4" w:rsidRPr="00B7766A" w:rsidRDefault="009868A4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о муниципальной системе оповещения и информирования </w:t>
      </w:r>
    </w:p>
    <w:p w:rsidR="009868A4" w:rsidRPr="00B7766A" w:rsidRDefault="009868A4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населения об угрозе возникновения или возникновении </w:t>
      </w:r>
    </w:p>
    <w:p w:rsidR="00986BD6" w:rsidRPr="00B7766A" w:rsidRDefault="009868A4" w:rsidP="00220AA5">
      <w:pPr>
        <w:widowControl w:val="0"/>
        <w:suppressAutoHyphens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7766A">
        <w:rPr>
          <w:color w:val="000000" w:themeColor="text1"/>
          <w:sz w:val="28"/>
          <w:szCs w:val="28"/>
        </w:rPr>
        <w:t xml:space="preserve">чрезвычайных ситуаций на территории </w:t>
      </w:r>
      <w:r w:rsidR="00986BD6" w:rsidRPr="00B7766A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Тимашевского </w:t>
      </w:r>
    </w:p>
    <w:p w:rsidR="00986BD6" w:rsidRPr="00B7766A" w:rsidRDefault="00986BD6" w:rsidP="00220AA5">
      <w:pPr>
        <w:widowControl w:val="0"/>
        <w:suppressAutoHyphens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B7766A">
        <w:rPr>
          <w:rFonts w:eastAsiaTheme="minorHAnsi"/>
          <w:color w:val="000000" w:themeColor="text1"/>
          <w:sz w:val="28"/>
          <w:szCs w:val="28"/>
          <w:lang w:eastAsia="en-US"/>
        </w:rPr>
        <w:t>городского поселения Тимашевского района</w:t>
      </w:r>
    </w:p>
    <w:p w:rsidR="00986BD6" w:rsidRPr="00B7766A" w:rsidRDefault="00986BD6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</w:p>
    <w:p w:rsidR="00986BD6" w:rsidRPr="00B7766A" w:rsidRDefault="00986BD6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</w:p>
    <w:p w:rsidR="00986BD6" w:rsidRPr="00B7766A" w:rsidRDefault="00986BD6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1. Общие положения</w:t>
      </w:r>
    </w:p>
    <w:p w:rsidR="00986BD6" w:rsidRPr="00B7766A" w:rsidRDefault="00986BD6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</w:p>
    <w:p w:rsidR="00986BD6" w:rsidRPr="000346B0" w:rsidRDefault="00986BD6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ab/>
        <w:t>1.</w:t>
      </w:r>
      <w:r w:rsidR="00862B67" w:rsidRPr="00B7766A">
        <w:rPr>
          <w:color w:val="000000" w:themeColor="text1"/>
          <w:sz w:val="28"/>
          <w:szCs w:val="28"/>
        </w:rPr>
        <w:t>1.</w:t>
      </w:r>
      <w:r w:rsidRPr="00B7766A">
        <w:rPr>
          <w:color w:val="000000" w:themeColor="text1"/>
          <w:sz w:val="28"/>
          <w:szCs w:val="28"/>
        </w:rPr>
        <w:t xml:space="preserve"> </w:t>
      </w:r>
      <w:proofErr w:type="gramStart"/>
      <w:r w:rsidRPr="00B7766A">
        <w:rPr>
          <w:color w:val="000000" w:themeColor="text1"/>
          <w:sz w:val="28"/>
          <w:szCs w:val="28"/>
        </w:rPr>
        <w:t>Настоящее Положение</w:t>
      </w:r>
      <w:r w:rsidRPr="00B7766A">
        <w:rPr>
          <w:color w:val="000000" w:themeColor="text1"/>
        </w:rPr>
        <w:t xml:space="preserve"> </w:t>
      </w:r>
      <w:r w:rsidR="009868A4" w:rsidRPr="00B7766A">
        <w:rPr>
          <w:color w:val="000000" w:themeColor="text1"/>
          <w:sz w:val="28"/>
          <w:szCs w:val="28"/>
        </w:rPr>
        <w:t xml:space="preserve">о муниципальной системе оповещения и информирования населения об угрозе возникновения или возникновении чрезвычайных ситуаций на территории Тимашевского городского поселения Тимашевского района </w:t>
      </w:r>
      <w:r w:rsidRPr="00B7766A">
        <w:rPr>
          <w:color w:val="000000" w:themeColor="text1"/>
          <w:sz w:val="28"/>
          <w:szCs w:val="28"/>
        </w:rPr>
        <w:t xml:space="preserve">(далее – Положение) разработано в соответствии с </w:t>
      </w:r>
      <w:r w:rsidR="00125F55">
        <w:rPr>
          <w:color w:val="000000" w:themeColor="text1"/>
          <w:sz w:val="28"/>
          <w:szCs w:val="28"/>
        </w:rPr>
        <w:t>Ф</w:t>
      </w:r>
      <w:r w:rsidRPr="00B7766A">
        <w:rPr>
          <w:color w:val="000000" w:themeColor="text1"/>
          <w:sz w:val="28"/>
          <w:szCs w:val="28"/>
        </w:rPr>
        <w:t>едеральными законами от 21</w:t>
      </w:r>
      <w:r w:rsidR="00125F55">
        <w:rPr>
          <w:color w:val="000000" w:themeColor="text1"/>
          <w:sz w:val="28"/>
          <w:szCs w:val="28"/>
        </w:rPr>
        <w:t xml:space="preserve"> декабря </w:t>
      </w:r>
      <w:r w:rsidRPr="00B7766A">
        <w:rPr>
          <w:color w:val="000000" w:themeColor="text1"/>
          <w:sz w:val="28"/>
          <w:szCs w:val="28"/>
        </w:rPr>
        <w:t xml:space="preserve">1991 г. № 68-ФЗ «О защите населения и территорий от чрезвычайных ситуаций природного </w:t>
      </w:r>
      <w:r w:rsidR="00125F55">
        <w:rPr>
          <w:color w:val="000000" w:themeColor="text1"/>
          <w:sz w:val="28"/>
          <w:szCs w:val="28"/>
        </w:rPr>
        <w:t>и техногенного характера» от 12 февраля</w:t>
      </w:r>
      <w:r w:rsidR="00125F55" w:rsidRPr="00B7766A">
        <w:rPr>
          <w:color w:val="000000" w:themeColor="text1"/>
          <w:sz w:val="28"/>
          <w:szCs w:val="28"/>
        </w:rPr>
        <w:t xml:space="preserve"> </w:t>
      </w:r>
      <w:r w:rsidRPr="00B7766A">
        <w:rPr>
          <w:color w:val="000000" w:themeColor="text1"/>
          <w:sz w:val="28"/>
          <w:szCs w:val="28"/>
        </w:rPr>
        <w:t>1998 г. № 28-ФЗ «О гражданск</w:t>
      </w:r>
      <w:r w:rsidR="009868A4" w:rsidRPr="00B7766A">
        <w:rPr>
          <w:color w:val="000000" w:themeColor="text1"/>
          <w:sz w:val="28"/>
          <w:szCs w:val="28"/>
        </w:rPr>
        <w:t>ой обороне»</w:t>
      </w:r>
      <w:r w:rsidRPr="00B7766A">
        <w:rPr>
          <w:color w:val="000000" w:themeColor="text1"/>
          <w:sz w:val="28"/>
          <w:szCs w:val="28"/>
        </w:rPr>
        <w:t>,</w:t>
      </w:r>
      <w:r w:rsidR="009868A4" w:rsidRPr="00B7766A">
        <w:rPr>
          <w:color w:val="000000" w:themeColor="text1"/>
        </w:rPr>
        <w:t xml:space="preserve"> </w:t>
      </w:r>
      <w:hyperlink r:id="rId8" w:history="1">
        <w:r w:rsidR="00125F55">
          <w:rPr>
            <w:color w:val="000000" w:themeColor="text1"/>
            <w:sz w:val="28"/>
            <w:szCs w:val="28"/>
          </w:rPr>
          <w:t xml:space="preserve">от </w:t>
        </w:r>
        <w:r w:rsidR="009868A4" w:rsidRPr="00B7766A">
          <w:rPr>
            <w:color w:val="000000" w:themeColor="text1"/>
            <w:sz w:val="28"/>
            <w:szCs w:val="28"/>
          </w:rPr>
          <w:t>7</w:t>
        </w:r>
        <w:proofErr w:type="gramEnd"/>
        <w:r w:rsidR="00125F55">
          <w:rPr>
            <w:color w:val="000000" w:themeColor="text1"/>
            <w:sz w:val="28"/>
            <w:szCs w:val="28"/>
          </w:rPr>
          <w:t xml:space="preserve"> </w:t>
        </w:r>
        <w:proofErr w:type="gramStart"/>
        <w:r w:rsidR="00125F55">
          <w:rPr>
            <w:color w:val="000000" w:themeColor="text1"/>
            <w:sz w:val="28"/>
            <w:szCs w:val="28"/>
          </w:rPr>
          <w:t xml:space="preserve">июля 2003 г.      № </w:t>
        </w:r>
        <w:r w:rsidR="009868A4" w:rsidRPr="00B7766A">
          <w:rPr>
            <w:color w:val="000000" w:themeColor="text1"/>
            <w:sz w:val="28"/>
            <w:szCs w:val="28"/>
          </w:rPr>
          <w:t>126-ФЗ</w:t>
        </w:r>
      </w:hyperlink>
      <w:r w:rsidR="009868A4" w:rsidRPr="00B7766A">
        <w:rPr>
          <w:color w:val="000000" w:themeColor="text1"/>
          <w:sz w:val="28"/>
          <w:szCs w:val="28"/>
        </w:rPr>
        <w:t xml:space="preserve"> «О связи»,</w:t>
      </w:r>
      <w:r w:rsidR="00EC77DE">
        <w:rPr>
          <w:color w:val="000000" w:themeColor="text1"/>
          <w:sz w:val="28"/>
          <w:szCs w:val="28"/>
        </w:rPr>
        <w:t xml:space="preserve"> Законом Российской Федерации</w:t>
      </w:r>
      <w:r w:rsidR="009868A4" w:rsidRPr="00B7766A">
        <w:rPr>
          <w:color w:val="000000" w:themeColor="text1"/>
          <w:sz w:val="28"/>
          <w:szCs w:val="28"/>
        </w:rPr>
        <w:t xml:space="preserve"> от 27</w:t>
      </w:r>
      <w:r w:rsidR="00125F55">
        <w:rPr>
          <w:color w:val="000000" w:themeColor="text1"/>
          <w:sz w:val="28"/>
          <w:szCs w:val="28"/>
        </w:rPr>
        <w:t xml:space="preserve"> декабря </w:t>
      </w:r>
      <w:r w:rsidR="009868A4" w:rsidRPr="00B7766A">
        <w:rPr>
          <w:color w:val="000000" w:themeColor="text1"/>
          <w:sz w:val="28"/>
          <w:szCs w:val="28"/>
        </w:rPr>
        <w:t xml:space="preserve">1991 г. </w:t>
      </w:r>
      <w:r w:rsidR="00EC77DE">
        <w:rPr>
          <w:color w:val="000000" w:themeColor="text1"/>
          <w:sz w:val="28"/>
          <w:szCs w:val="28"/>
        </w:rPr>
        <w:t xml:space="preserve">        </w:t>
      </w:r>
      <w:r w:rsidR="009868A4" w:rsidRPr="00B7766A">
        <w:rPr>
          <w:color w:val="000000" w:themeColor="text1"/>
          <w:sz w:val="28"/>
          <w:szCs w:val="28"/>
        </w:rPr>
        <w:t>№ 2124-1 «О средствах массовой информации», постановлениями Пра</w:t>
      </w:r>
      <w:r w:rsidR="00EC77DE">
        <w:rPr>
          <w:color w:val="000000" w:themeColor="text1"/>
          <w:sz w:val="28"/>
          <w:szCs w:val="28"/>
        </w:rPr>
        <w:t>вительства Российской Федерации</w:t>
      </w:r>
      <w:r w:rsidR="00125F55">
        <w:rPr>
          <w:color w:val="000000" w:themeColor="text1"/>
          <w:sz w:val="28"/>
          <w:szCs w:val="28"/>
        </w:rPr>
        <w:t xml:space="preserve"> </w:t>
      </w:r>
      <w:hyperlink r:id="rId9" w:history="1">
        <w:r w:rsidR="009868A4" w:rsidRPr="00B7766A">
          <w:rPr>
            <w:color w:val="000000" w:themeColor="text1"/>
            <w:sz w:val="28"/>
            <w:szCs w:val="28"/>
          </w:rPr>
          <w:t>от 30</w:t>
        </w:r>
        <w:r w:rsidR="00125F55">
          <w:rPr>
            <w:color w:val="000000" w:themeColor="text1"/>
            <w:sz w:val="28"/>
            <w:szCs w:val="28"/>
          </w:rPr>
          <w:t xml:space="preserve"> декабря </w:t>
        </w:r>
        <w:r w:rsidR="009868A4" w:rsidRPr="00B7766A">
          <w:rPr>
            <w:color w:val="000000" w:themeColor="text1"/>
            <w:sz w:val="28"/>
            <w:szCs w:val="28"/>
          </w:rPr>
          <w:t>2003 г. № 794</w:t>
        </w:r>
      </w:hyperlink>
      <w:r w:rsidR="009868A4" w:rsidRPr="00B7766A">
        <w:rPr>
          <w:color w:val="000000" w:themeColor="text1"/>
          <w:sz w:val="28"/>
          <w:szCs w:val="28"/>
        </w:rPr>
        <w:t xml:space="preserve"> «О единой государственной системе предупреждения и ликвидации чрезвычайных ситуаций», </w:t>
      </w:r>
      <w:hyperlink r:id="rId10" w:history="1">
        <w:r w:rsidR="009868A4" w:rsidRPr="00B7766A">
          <w:rPr>
            <w:color w:val="000000" w:themeColor="text1"/>
            <w:sz w:val="28"/>
            <w:szCs w:val="28"/>
          </w:rPr>
          <w:t>от 26</w:t>
        </w:r>
        <w:r w:rsidR="00125F55">
          <w:rPr>
            <w:color w:val="000000" w:themeColor="text1"/>
            <w:sz w:val="28"/>
            <w:szCs w:val="28"/>
          </w:rPr>
          <w:t xml:space="preserve"> ноября </w:t>
        </w:r>
        <w:r w:rsidR="009868A4" w:rsidRPr="00B7766A">
          <w:rPr>
            <w:color w:val="000000" w:themeColor="text1"/>
            <w:sz w:val="28"/>
            <w:szCs w:val="28"/>
          </w:rPr>
          <w:t>2007 г. № 804</w:t>
        </w:r>
      </w:hyperlink>
      <w:r w:rsidR="009868A4" w:rsidRPr="00B7766A">
        <w:rPr>
          <w:color w:val="000000" w:themeColor="text1"/>
          <w:sz w:val="28"/>
          <w:szCs w:val="28"/>
        </w:rPr>
        <w:t xml:space="preserve"> «Об утверждении Положения о гражданской обороне в Российской Федерации»</w:t>
      </w:r>
      <w:r w:rsidR="00125F55">
        <w:rPr>
          <w:color w:val="000000" w:themeColor="text1"/>
          <w:sz w:val="28"/>
          <w:szCs w:val="28"/>
        </w:rPr>
        <w:t>,</w:t>
      </w:r>
      <w:r w:rsidRPr="00B7766A">
        <w:rPr>
          <w:color w:val="000000" w:themeColor="text1"/>
          <w:sz w:val="28"/>
          <w:szCs w:val="28"/>
        </w:rPr>
        <w:t xml:space="preserve"> совместными приказами Министерства Российской Федерации по делам</w:t>
      </w:r>
      <w:proofErr w:type="gramEnd"/>
      <w:r w:rsidRPr="00B7766A">
        <w:rPr>
          <w:color w:val="000000" w:themeColor="text1"/>
          <w:sz w:val="28"/>
          <w:szCs w:val="28"/>
        </w:rPr>
        <w:t xml:space="preserve"> </w:t>
      </w:r>
      <w:proofErr w:type="gramStart"/>
      <w:r w:rsidRPr="00B7766A">
        <w:rPr>
          <w:color w:val="000000" w:themeColor="text1"/>
          <w:sz w:val="28"/>
          <w:szCs w:val="28"/>
        </w:rPr>
        <w:t>гражданской обороны, чрезвычайным ситуациям и ликвидации последствий</w:t>
      </w:r>
      <w:r w:rsidR="00EC77DE">
        <w:rPr>
          <w:color w:val="000000" w:themeColor="text1"/>
          <w:sz w:val="28"/>
          <w:szCs w:val="28"/>
        </w:rPr>
        <w:t xml:space="preserve"> стихийных бедствий</w:t>
      </w:r>
      <w:r w:rsidRPr="00B7766A">
        <w:rPr>
          <w:color w:val="000000" w:themeColor="text1"/>
          <w:sz w:val="28"/>
          <w:szCs w:val="28"/>
        </w:rPr>
        <w:t xml:space="preserve"> и Министерства цифрового развития, связи и массовых коммуникаций Россий</w:t>
      </w:r>
      <w:r w:rsidR="009868A4" w:rsidRPr="00B7766A">
        <w:rPr>
          <w:color w:val="000000" w:themeColor="text1"/>
          <w:sz w:val="28"/>
          <w:szCs w:val="28"/>
        </w:rPr>
        <w:t>ской Федерации от 31</w:t>
      </w:r>
      <w:r w:rsidR="00125F55">
        <w:rPr>
          <w:color w:val="000000" w:themeColor="text1"/>
          <w:sz w:val="28"/>
          <w:szCs w:val="28"/>
        </w:rPr>
        <w:t xml:space="preserve"> июля </w:t>
      </w:r>
      <w:r w:rsidR="009868A4" w:rsidRPr="00B7766A">
        <w:rPr>
          <w:color w:val="000000" w:themeColor="text1"/>
          <w:sz w:val="28"/>
          <w:szCs w:val="28"/>
        </w:rPr>
        <w:t xml:space="preserve">2020 г. </w:t>
      </w:r>
      <w:r w:rsidRPr="00B7766A">
        <w:rPr>
          <w:color w:val="000000" w:themeColor="text1"/>
          <w:sz w:val="28"/>
          <w:szCs w:val="28"/>
        </w:rPr>
        <w:t>№ 578/365 «Об утверждения Положения о системах оповещения населения» (дал</w:t>
      </w:r>
      <w:r w:rsidR="00750BE9" w:rsidRPr="00B7766A">
        <w:rPr>
          <w:color w:val="000000" w:themeColor="text1"/>
          <w:sz w:val="28"/>
          <w:szCs w:val="28"/>
        </w:rPr>
        <w:t>ее</w:t>
      </w:r>
      <w:r w:rsidRPr="00B7766A">
        <w:rPr>
          <w:color w:val="000000" w:themeColor="text1"/>
          <w:sz w:val="28"/>
          <w:szCs w:val="28"/>
        </w:rPr>
        <w:t>–Положение о системах оповещения) и</w:t>
      </w:r>
      <w:r w:rsidR="00EC77DE">
        <w:rPr>
          <w:color w:val="000000" w:themeColor="text1"/>
          <w:sz w:val="28"/>
          <w:szCs w:val="28"/>
        </w:rPr>
        <w:t xml:space="preserve"> </w:t>
      </w:r>
      <w:r w:rsidRPr="00B7766A">
        <w:rPr>
          <w:color w:val="000000" w:themeColor="text1"/>
          <w:sz w:val="28"/>
          <w:szCs w:val="28"/>
        </w:rPr>
        <w:t>от 31</w:t>
      </w:r>
      <w:r w:rsidR="00125F55">
        <w:rPr>
          <w:color w:val="000000" w:themeColor="text1"/>
          <w:sz w:val="28"/>
          <w:szCs w:val="28"/>
        </w:rPr>
        <w:t xml:space="preserve"> июля </w:t>
      </w:r>
      <w:r w:rsidRPr="00B7766A">
        <w:rPr>
          <w:color w:val="000000" w:themeColor="text1"/>
          <w:sz w:val="28"/>
          <w:szCs w:val="28"/>
        </w:rPr>
        <w:t xml:space="preserve">2020 г. № </w:t>
      </w:r>
      <w:r w:rsidR="009868A4" w:rsidRPr="00B7766A">
        <w:rPr>
          <w:color w:val="000000" w:themeColor="text1"/>
          <w:sz w:val="28"/>
          <w:szCs w:val="28"/>
        </w:rPr>
        <w:t xml:space="preserve">579/366 </w:t>
      </w:r>
      <w:r w:rsidR="00750BE9" w:rsidRPr="00B7766A">
        <w:rPr>
          <w:color w:val="000000" w:themeColor="text1"/>
          <w:sz w:val="28"/>
          <w:szCs w:val="28"/>
        </w:rPr>
        <w:t>«Об утверждении Положения по организации эксплуатационно-технического обслуживания систем оповещения населения» (дале</w:t>
      </w:r>
      <w:r w:rsidR="009868A4" w:rsidRPr="00B7766A">
        <w:rPr>
          <w:color w:val="000000" w:themeColor="text1"/>
          <w:sz w:val="28"/>
          <w:szCs w:val="28"/>
        </w:rPr>
        <w:t>е – Положение</w:t>
      </w:r>
      <w:r w:rsidR="00750BE9" w:rsidRPr="00B7766A">
        <w:rPr>
          <w:color w:val="000000" w:themeColor="text1"/>
          <w:sz w:val="28"/>
          <w:szCs w:val="28"/>
        </w:rPr>
        <w:t xml:space="preserve"> об эксплуатационно-техническом обслуживании</w:t>
      </w:r>
      <w:proofErr w:type="gramEnd"/>
      <w:r w:rsidR="00750BE9" w:rsidRPr="00B7766A">
        <w:rPr>
          <w:color w:val="000000" w:themeColor="text1"/>
          <w:sz w:val="28"/>
          <w:szCs w:val="28"/>
        </w:rPr>
        <w:t xml:space="preserve">), </w:t>
      </w:r>
      <w:proofErr w:type="gramStart"/>
      <w:r w:rsidR="00750BE9" w:rsidRPr="00B7766A">
        <w:rPr>
          <w:color w:val="000000" w:themeColor="text1"/>
          <w:sz w:val="28"/>
          <w:szCs w:val="28"/>
        </w:rPr>
        <w:t>Методическими рекомендациями по созданию и реконструкции систем оповещения населения, утверждёнными протоколом заседания рабочей группы Правительственной комиссии по предупреждению и ликвидации чрезвычайных ситуаций и обеспечению пожарной безопасности по координации создания и поддержания в постоянной готовности систем оповещения</w:t>
      </w:r>
      <w:r w:rsidR="00FF4159" w:rsidRPr="00B7766A">
        <w:rPr>
          <w:color w:val="000000" w:themeColor="text1"/>
          <w:sz w:val="28"/>
          <w:szCs w:val="28"/>
        </w:rPr>
        <w:t xml:space="preserve"> населения от 19</w:t>
      </w:r>
      <w:r w:rsidR="00125F55">
        <w:rPr>
          <w:color w:val="000000" w:themeColor="text1"/>
          <w:sz w:val="28"/>
          <w:szCs w:val="28"/>
        </w:rPr>
        <w:t xml:space="preserve"> февраля </w:t>
      </w:r>
      <w:r w:rsidR="00FF4159" w:rsidRPr="00B7766A">
        <w:rPr>
          <w:color w:val="000000" w:themeColor="text1"/>
          <w:sz w:val="28"/>
          <w:szCs w:val="28"/>
        </w:rPr>
        <w:t xml:space="preserve">2021 г. </w:t>
      </w:r>
      <w:r w:rsidR="00FF4159" w:rsidRPr="000346B0">
        <w:rPr>
          <w:color w:val="000000" w:themeColor="text1"/>
          <w:sz w:val="28"/>
          <w:szCs w:val="28"/>
        </w:rPr>
        <w:t>№ 1</w:t>
      </w:r>
      <w:r w:rsidR="00750BE9" w:rsidRPr="000346B0">
        <w:rPr>
          <w:color w:val="000000" w:themeColor="text1"/>
          <w:sz w:val="28"/>
          <w:szCs w:val="28"/>
        </w:rPr>
        <w:t xml:space="preserve">, и определяет назначение, </w:t>
      </w:r>
      <w:r w:rsidR="00750BE9" w:rsidRPr="000346B0">
        <w:rPr>
          <w:color w:val="000000" w:themeColor="text1"/>
          <w:sz w:val="28"/>
          <w:szCs w:val="28"/>
        </w:rPr>
        <w:lastRenderedPageBreak/>
        <w:t xml:space="preserve">задачи и требования к </w:t>
      </w:r>
      <w:r w:rsidR="00FF4159" w:rsidRPr="000346B0">
        <w:rPr>
          <w:color w:val="000000" w:themeColor="text1"/>
          <w:sz w:val="28"/>
          <w:szCs w:val="28"/>
        </w:rPr>
        <w:t>муниципальной системе оповещения и информирования населения об угрозе возникновения или</w:t>
      </w:r>
      <w:proofErr w:type="gramEnd"/>
      <w:r w:rsidR="00FF4159" w:rsidRPr="000346B0">
        <w:rPr>
          <w:color w:val="000000" w:themeColor="text1"/>
          <w:sz w:val="28"/>
          <w:szCs w:val="28"/>
        </w:rPr>
        <w:t xml:space="preserve"> </w:t>
      </w:r>
      <w:proofErr w:type="gramStart"/>
      <w:r w:rsidR="00FF4159" w:rsidRPr="000346B0">
        <w:rPr>
          <w:color w:val="000000" w:themeColor="text1"/>
          <w:sz w:val="28"/>
          <w:szCs w:val="28"/>
        </w:rPr>
        <w:t>возникновении</w:t>
      </w:r>
      <w:proofErr w:type="gramEnd"/>
      <w:r w:rsidR="00FF4159" w:rsidRPr="000346B0">
        <w:rPr>
          <w:color w:val="000000" w:themeColor="text1"/>
          <w:sz w:val="28"/>
          <w:szCs w:val="28"/>
        </w:rPr>
        <w:t xml:space="preserve"> чрезвычайных ситуаций на территории Тимашевского городского поселения Тимашевского района</w:t>
      </w:r>
      <w:r w:rsidR="00750BE9" w:rsidRPr="000346B0">
        <w:rPr>
          <w:color w:val="000000" w:themeColor="text1"/>
          <w:sz w:val="28"/>
          <w:szCs w:val="28"/>
        </w:rPr>
        <w:t>, порядок её создания (реконструкции), задействования и поддержания в постоянной готовности.</w:t>
      </w:r>
    </w:p>
    <w:p w:rsidR="00D302AC" w:rsidRPr="00B7766A" w:rsidRDefault="00D302AC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bookmarkStart w:id="0" w:name="sub_1002"/>
      <w:r w:rsidRPr="00B7766A">
        <w:rPr>
          <w:color w:val="000000" w:themeColor="text1"/>
          <w:sz w:val="28"/>
          <w:szCs w:val="28"/>
        </w:rPr>
        <w:tab/>
      </w:r>
      <w:r w:rsidR="00862B67" w:rsidRPr="00B7766A">
        <w:rPr>
          <w:color w:val="000000" w:themeColor="text1"/>
          <w:sz w:val="28"/>
          <w:szCs w:val="28"/>
        </w:rPr>
        <w:t>1.</w:t>
      </w:r>
      <w:r w:rsidR="00214352">
        <w:rPr>
          <w:color w:val="000000" w:themeColor="text1"/>
          <w:sz w:val="28"/>
          <w:szCs w:val="28"/>
        </w:rPr>
        <w:t>2</w:t>
      </w:r>
      <w:r w:rsidR="00125F55">
        <w:rPr>
          <w:color w:val="000000" w:themeColor="text1"/>
          <w:sz w:val="28"/>
          <w:szCs w:val="28"/>
        </w:rPr>
        <w:t xml:space="preserve">. </w:t>
      </w:r>
      <w:proofErr w:type="gramStart"/>
      <w:r w:rsidRPr="00B7766A">
        <w:rPr>
          <w:color w:val="000000" w:themeColor="text1"/>
          <w:sz w:val="28"/>
          <w:szCs w:val="28"/>
        </w:rPr>
        <w:t>Система оповещения предназначена для обеспечения своевременного доведения информации и сигнала оповещения до органов управления, сил и средств гражданской обороны, муниципального звена т</w:t>
      </w:r>
      <w:r w:rsidR="00FF4159" w:rsidRPr="00B7766A">
        <w:rPr>
          <w:color w:val="000000" w:themeColor="text1"/>
          <w:sz w:val="28"/>
          <w:szCs w:val="28"/>
        </w:rPr>
        <w:t xml:space="preserve">ерриториальной подсистемы РСЧС </w:t>
      </w:r>
      <w:r w:rsidRPr="00B7766A">
        <w:rPr>
          <w:color w:val="000000" w:themeColor="text1"/>
          <w:sz w:val="28"/>
          <w:szCs w:val="28"/>
        </w:rPr>
        <w:t>Тимашевского городского</w:t>
      </w:r>
      <w:r w:rsidR="009868A4" w:rsidRPr="00B7766A">
        <w:rPr>
          <w:color w:val="000000" w:themeColor="text1"/>
          <w:sz w:val="28"/>
          <w:szCs w:val="28"/>
        </w:rPr>
        <w:t xml:space="preserve"> поселения Тимашевского района </w:t>
      </w:r>
      <w:r w:rsidRPr="00B7766A">
        <w:rPr>
          <w:color w:val="000000" w:themeColor="text1"/>
          <w:sz w:val="28"/>
          <w:szCs w:val="28"/>
        </w:rPr>
        <w:t xml:space="preserve">единой государственной системы предупреждения и ликвидации ЧС (далее - ТП РСЧС) и населения </w:t>
      </w:r>
      <w:r w:rsidR="003B3AA5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B7766A">
        <w:rPr>
          <w:color w:val="000000" w:themeColor="text1"/>
          <w:sz w:val="28"/>
          <w:szCs w:val="28"/>
        </w:rPr>
        <w:t xml:space="preserve"> при военных конфликтах или вследствие этих конфликтов, а также при ЧС.</w:t>
      </w:r>
      <w:proofErr w:type="gramEnd"/>
    </w:p>
    <w:p w:rsidR="00D302AC" w:rsidRPr="00B7766A" w:rsidRDefault="00862B67" w:rsidP="00220AA5">
      <w:pPr>
        <w:widowControl w:val="0"/>
        <w:suppressAutoHyphens w:val="0"/>
        <w:ind w:firstLine="54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1.</w:t>
      </w:r>
      <w:r w:rsidR="00214352">
        <w:rPr>
          <w:color w:val="000000" w:themeColor="text1"/>
          <w:sz w:val="28"/>
          <w:szCs w:val="28"/>
        </w:rPr>
        <w:t>3</w:t>
      </w:r>
      <w:r w:rsidR="00125F55">
        <w:rPr>
          <w:color w:val="000000" w:themeColor="text1"/>
          <w:sz w:val="28"/>
          <w:szCs w:val="28"/>
        </w:rPr>
        <w:t xml:space="preserve">. </w:t>
      </w:r>
      <w:r w:rsidR="00D302AC" w:rsidRPr="00B7766A">
        <w:rPr>
          <w:color w:val="000000" w:themeColor="text1"/>
          <w:sz w:val="28"/>
          <w:szCs w:val="28"/>
        </w:rPr>
        <w:t xml:space="preserve">На территории </w:t>
      </w:r>
      <w:r w:rsidR="003B3AA5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302AC" w:rsidRPr="00B7766A">
        <w:rPr>
          <w:color w:val="000000" w:themeColor="text1"/>
          <w:sz w:val="28"/>
          <w:szCs w:val="28"/>
        </w:rPr>
        <w:t xml:space="preserve"> создана </w:t>
      </w:r>
      <w:r w:rsidR="00214352">
        <w:rPr>
          <w:color w:val="000000" w:themeColor="text1"/>
          <w:sz w:val="28"/>
          <w:szCs w:val="28"/>
        </w:rPr>
        <w:t>муниципальная</w:t>
      </w:r>
      <w:r w:rsidR="00D302AC" w:rsidRPr="00B7766A">
        <w:rPr>
          <w:color w:val="000000" w:themeColor="text1"/>
          <w:sz w:val="28"/>
          <w:szCs w:val="28"/>
        </w:rPr>
        <w:t xml:space="preserve"> система оповещения (далее - МСО). Администрация </w:t>
      </w:r>
      <w:r w:rsidR="003B3AA5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FF4159" w:rsidRPr="00B7766A">
        <w:rPr>
          <w:color w:val="000000" w:themeColor="text1"/>
          <w:sz w:val="28"/>
          <w:szCs w:val="28"/>
        </w:rPr>
        <w:t xml:space="preserve"> </w:t>
      </w:r>
      <w:r w:rsidR="00D302AC" w:rsidRPr="00B7766A">
        <w:rPr>
          <w:color w:val="000000" w:themeColor="text1"/>
          <w:sz w:val="28"/>
          <w:szCs w:val="28"/>
        </w:rPr>
        <w:t xml:space="preserve">самостоятельно в пределах границ </w:t>
      </w:r>
      <w:r w:rsidR="003B3AA5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302AC" w:rsidRPr="00B7766A">
        <w:rPr>
          <w:color w:val="000000" w:themeColor="text1"/>
          <w:sz w:val="28"/>
          <w:szCs w:val="28"/>
        </w:rPr>
        <w:t xml:space="preserve"> создает и поддерживает в состоянии постоянной готовности к использованию МСО.</w:t>
      </w:r>
    </w:p>
    <w:p w:rsidR="00D302AC" w:rsidRPr="00B7766A" w:rsidRDefault="00D302AC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  </w:t>
      </w:r>
    </w:p>
    <w:p w:rsidR="00862B67" w:rsidRPr="00B7766A" w:rsidRDefault="003B3AA5" w:rsidP="00220AA5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" w:name="sub_200"/>
      <w:r w:rsidRPr="00B776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D302AC" w:rsidRPr="00B776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Назначение и основные задачи </w:t>
      </w:r>
    </w:p>
    <w:p w:rsidR="00D302AC" w:rsidRPr="00B7766A" w:rsidRDefault="00D302AC" w:rsidP="00220AA5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7766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 системы оповещения</w:t>
      </w:r>
      <w:bookmarkEnd w:id="1"/>
    </w:p>
    <w:p w:rsidR="00D302AC" w:rsidRPr="00B7766A" w:rsidRDefault="00D302AC" w:rsidP="00220AA5">
      <w:pPr>
        <w:widowControl w:val="0"/>
        <w:suppressAutoHyphens w:val="0"/>
        <w:rPr>
          <w:color w:val="000000" w:themeColor="text1"/>
        </w:rPr>
      </w:pPr>
    </w:p>
    <w:p w:rsidR="00D302AC" w:rsidRPr="00B7766A" w:rsidRDefault="00862B67" w:rsidP="00220AA5">
      <w:pPr>
        <w:widowControl w:val="0"/>
        <w:suppressAutoHyphens w:val="0"/>
        <w:ind w:firstLine="708"/>
        <w:jc w:val="both"/>
        <w:rPr>
          <w:color w:val="000000" w:themeColor="text1"/>
          <w:sz w:val="28"/>
          <w:szCs w:val="28"/>
        </w:rPr>
      </w:pPr>
      <w:bookmarkStart w:id="2" w:name="sub_1011"/>
      <w:r w:rsidRPr="00B7766A">
        <w:rPr>
          <w:color w:val="000000" w:themeColor="text1"/>
          <w:sz w:val="28"/>
          <w:szCs w:val="28"/>
        </w:rPr>
        <w:t>2.1</w:t>
      </w:r>
      <w:r w:rsidR="00D302AC" w:rsidRPr="00B7766A">
        <w:rPr>
          <w:color w:val="000000" w:themeColor="text1"/>
          <w:sz w:val="28"/>
          <w:szCs w:val="28"/>
        </w:rPr>
        <w:t xml:space="preserve">. Муниципальная система оповещения населения предназначена для обеспечения доведения сигналов оповещения и экстренной информации до населения, органов управления, сил гражданской обороны и районного звена ТП РСЧС. </w:t>
      </w:r>
    </w:p>
    <w:bookmarkEnd w:id="2"/>
    <w:p w:rsidR="00D302AC" w:rsidRPr="00B7766A" w:rsidRDefault="00D302AC" w:rsidP="00220AA5">
      <w:pPr>
        <w:widowControl w:val="0"/>
        <w:suppressAutoHyphens w:val="0"/>
        <w:ind w:firstLine="708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С целью максимального сокращения времени, затрачиваемого на передачу сигналов оповещения, создается муниципальная автоматизированная система централизованного оповещения.</w:t>
      </w:r>
    </w:p>
    <w:p w:rsidR="00D302AC" w:rsidRPr="00B7766A" w:rsidRDefault="00D302AC" w:rsidP="00220AA5">
      <w:pPr>
        <w:widowControl w:val="0"/>
        <w:suppressAutoHyphens w:val="0"/>
        <w:ind w:firstLine="708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Муниципальная система оповещения представляет собой специальный комплекс технических средств оповещения на базе аппаратуры П-160</w:t>
      </w:r>
      <w:r w:rsidR="00136D97" w:rsidRPr="00B7766A">
        <w:rPr>
          <w:color w:val="000000" w:themeColor="text1"/>
          <w:sz w:val="28"/>
          <w:szCs w:val="28"/>
        </w:rPr>
        <w:t xml:space="preserve"> </w:t>
      </w:r>
      <w:r w:rsidRPr="00B7766A">
        <w:rPr>
          <w:color w:val="000000" w:themeColor="text1"/>
          <w:sz w:val="28"/>
          <w:szCs w:val="28"/>
        </w:rPr>
        <w:t xml:space="preserve">с пунктом управления, расположенном в единой дежурно-диспетчерской службе (далее – ЕДДС) </w:t>
      </w:r>
      <w:r w:rsidR="00136D97" w:rsidRPr="00B7766A">
        <w:rPr>
          <w:color w:val="000000" w:themeColor="text1"/>
          <w:sz w:val="28"/>
          <w:szCs w:val="28"/>
        </w:rPr>
        <w:t>муниципального образования Тимашевский район</w:t>
      </w:r>
      <w:r w:rsidRPr="00B7766A">
        <w:rPr>
          <w:color w:val="000000" w:themeColor="text1"/>
          <w:sz w:val="28"/>
          <w:szCs w:val="28"/>
        </w:rPr>
        <w:t>. Кроме</w:t>
      </w:r>
      <w:r w:rsidR="00FF4159" w:rsidRPr="00B7766A">
        <w:rPr>
          <w:color w:val="000000" w:themeColor="text1"/>
          <w:sz w:val="28"/>
          <w:szCs w:val="28"/>
        </w:rPr>
        <w:t xml:space="preserve"> того, при оповещении населения</w:t>
      </w:r>
      <w:r w:rsidRPr="00B7766A">
        <w:rPr>
          <w:color w:val="000000" w:themeColor="text1"/>
          <w:sz w:val="28"/>
          <w:szCs w:val="28"/>
        </w:rPr>
        <w:t xml:space="preserve"> используются мобильные средства оповещения, сигнальные громкоговорящие устройства (далее – СГУ) на автомобилях экстренных служб.</w:t>
      </w:r>
    </w:p>
    <w:p w:rsidR="00D302AC" w:rsidRPr="00B7766A" w:rsidRDefault="00D302AC" w:rsidP="00220AA5">
      <w:pPr>
        <w:widowControl w:val="0"/>
        <w:suppressAutoHyphens w:val="0"/>
        <w:ind w:firstLine="539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Для оповещения населения </w:t>
      </w:r>
      <w:r w:rsidRPr="00B7766A">
        <w:rPr>
          <w:bCs/>
          <w:color w:val="000000" w:themeColor="text1"/>
          <w:sz w:val="28"/>
          <w:szCs w:val="28"/>
        </w:rPr>
        <w:t xml:space="preserve">поселения </w:t>
      </w:r>
      <w:r w:rsidRPr="00B7766A">
        <w:rPr>
          <w:color w:val="000000" w:themeColor="text1"/>
          <w:sz w:val="28"/>
          <w:szCs w:val="28"/>
        </w:rPr>
        <w:t>привлекаются:</w:t>
      </w:r>
    </w:p>
    <w:p w:rsidR="00D302AC" w:rsidRPr="00B7766A" w:rsidRDefault="00D302AC" w:rsidP="00220AA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66A">
        <w:rPr>
          <w:rFonts w:ascii="Times New Roman" w:hAnsi="Times New Roman" w:cs="Times New Roman"/>
          <w:color w:val="000000" w:themeColor="text1"/>
          <w:sz w:val="28"/>
          <w:szCs w:val="28"/>
        </w:rPr>
        <w:t>локальные системы оповещения потенциально-опасных объектов;</w:t>
      </w:r>
    </w:p>
    <w:p w:rsidR="00D302AC" w:rsidRPr="00B7766A" w:rsidRDefault="00D302AC" w:rsidP="00220AA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66A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ведомственные системы оповещения объектов экономики;</w:t>
      </w:r>
    </w:p>
    <w:p w:rsidR="00D302AC" w:rsidRPr="00B7766A" w:rsidRDefault="00D302AC" w:rsidP="00220AA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66A">
        <w:rPr>
          <w:rFonts w:ascii="Times New Roman" w:hAnsi="Times New Roman" w:cs="Times New Roman"/>
          <w:color w:val="000000" w:themeColor="text1"/>
          <w:sz w:val="28"/>
          <w:szCs w:val="28"/>
        </w:rPr>
        <w:t>телевизионные и радиоканалы, независимо от форм собственности;</w:t>
      </w:r>
    </w:p>
    <w:p w:rsidR="00D302AC" w:rsidRPr="00B7766A" w:rsidRDefault="00D302AC" w:rsidP="00220AA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66A">
        <w:rPr>
          <w:rFonts w:ascii="Times New Roman" w:hAnsi="Times New Roman" w:cs="Times New Roman"/>
          <w:color w:val="000000" w:themeColor="text1"/>
          <w:sz w:val="28"/>
          <w:szCs w:val="28"/>
        </w:rPr>
        <w:t>сети городской телефонной сети (далее - ГТС) и мобильной связи;</w:t>
      </w:r>
    </w:p>
    <w:p w:rsidR="00D302AC" w:rsidRPr="00B7766A" w:rsidRDefault="00D302AC" w:rsidP="00220AA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66A">
        <w:rPr>
          <w:rFonts w:ascii="Times New Roman" w:hAnsi="Times New Roman" w:cs="Times New Roman"/>
          <w:color w:val="000000" w:themeColor="text1"/>
          <w:sz w:val="28"/>
          <w:szCs w:val="28"/>
        </w:rPr>
        <w:t>мобильные и резервные средства СГУ автомобилей, мегафоны, ручные сирены.</w:t>
      </w:r>
    </w:p>
    <w:p w:rsidR="00D302AC" w:rsidRPr="00B7766A" w:rsidRDefault="00D302AC" w:rsidP="00220AA5">
      <w:pPr>
        <w:widowControl w:val="0"/>
        <w:suppressAutoHyphens w:val="0"/>
        <w:ind w:firstLine="54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lastRenderedPageBreak/>
        <w:t xml:space="preserve">Управление муниципальной системой оповещения осуществляется с рабочего места оперативного дежурного ЕДДС </w:t>
      </w:r>
      <w:r w:rsidR="00136D97" w:rsidRPr="00B7766A">
        <w:rPr>
          <w:color w:val="000000" w:themeColor="text1"/>
          <w:sz w:val="28"/>
          <w:szCs w:val="28"/>
        </w:rPr>
        <w:t>муниципального образования Тимашевский район</w:t>
      </w:r>
      <w:r w:rsidRPr="00B7766A">
        <w:rPr>
          <w:color w:val="000000" w:themeColor="text1"/>
          <w:sz w:val="28"/>
          <w:szCs w:val="28"/>
        </w:rPr>
        <w:t>.</w:t>
      </w:r>
    </w:p>
    <w:p w:rsidR="00D302AC" w:rsidRPr="00B7766A" w:rsidRDefault="00B7766A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bookmarkStart w:id="3" w:name="sub_1013"/>
      <w:r w:rsidRPr="00B7766A">
        <w:rPr>
          <w:color w:val="000000" w:themeColor="text1"/>
          <w:sz w:val="28"/>
          <w:szCs w:val="28"/>
        </w:rPr>
        <w:t>2.2</w:t>
      </w:r>
      <w:r w:rsidR="00D302AC" w:rsidRPr="00B7766A">
        <w:rPr>
          <w:color w:val="000000" w:themeColor="text1"/>
          <w:sz w:val="28"/>
          <w:szCs w:val="28"/>
        </w:rPr>
        <w:t>.</w:t>
      </w:r>
      <w:bookmarkEnd w:id="3"/>
      <w:r w:rsidRPr="00B7766A">
        <w:rPr>
          <w:color w:val="000000" w:themeColor="text1"/>
          <w:sz w:val="28"/>
          <w:szCs w:val="28"/>
        </w:rPr>
        <w:t xml:space="preserve"> </w:t>
      </w:r>
      <w:r w:rsidR="00D302AC" w:rsidRPr="00B7766A">
        <w:rPr>
          <w:color w:val="000000" w:themeColor="text1"/>
          <w:sz w:val="28"/>
          <w:szCs w:val="28"/>
        </w:rPr>
        <w:t xml:space="preserve">Основной задачей муниципальной системы оповещения является доведение сигнала оповещения и информации до органов управления и руководящего состава гражданской обороны, звена ТП РСЧС, сил гражданской обороны, сил постоянной готовности звена ТП РСЧС, организаций, эксплуатирующих потенциально опасные объекты и населения, проживающего на территории </w:t>
      </w:r>
      <w:r w:rsidR="003B3AA5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D302AC" w:rsidRPr="00B7766A">
        <w:rPr>
          <w:color w:val="000000" w:themeColor="text1"/>
          <w:sz w:val="28"/>
          <w:szCs w:val="28"/>
        </w:rPr>
        <w:t>.</w:t>
      </w:r>
    </w:p>
    <w:p w:rsidR="00D302AC" w:rsidRPr="00B7766A" w:rsidRDefault="00D302AC" w:rsidP="00220AA5">
      <w:pPr>
        <w:widowControl w:val="0"/>
        <w:suppressAutoHyphens w:val="0"/>
        <w:ind w:firstLine="708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объектовых аварийно-спасательных формирований, в том числе специализированных;</w:t>
      </w:r>
    </w:p>
    <w:p w:rsidR="00D302AC" w:rsidRPr="00B7766A" w:rsidRDefault="00D302AC" w:rsidP="00220AA5">
      <w:pPr>
        <w:widowControl w:val="0"/>
        <w:suppressAutoHyphens w:val="0"/>
        <w:ind w:firstLine="708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ЕДДС муниципального образования</w:t>
      </w:r>
      <w:r w:rsidR="003B3AA5" w:rsidRPr="00B7766A">
        <w:rPr>
          <w:color w:val="000000" w:themeColor="text1"/>
          <w:sz w:val="28"/>
          <w:szCs w:val="28"/>
        </w:rPr>
        <w:t xml:space="preserve"> Тимашевский район</w:t>
      </w:r>
      <w:r w:rsidRPr="00B7766A">
        <w:rPr>
          <w:color w:val="000000" w:themeColor="text1"/>
          <w:sz w:val="28"/>
          <w:szCs w:val="28"/>
        </w:rPr>
        <w:t>;</w:t>
      </w:r>
    </w:p>
    <w:p w:rsidR="00B7766A" w:rsidRPr="00B7766A" w:rsidRDefault="00B7766A" w:rsidP="00220AA5">
      <w:pPr>
        <w:widowControl w:val="0"/>
        <w:suppressAutoHyphens w:val="0"/>
        <w:jc w:val="center"/>
        <w:outlineLvl w:val="0"/>
        <w:rPr>
          <w:color w:val="000000" w:themeColor="text1"/>
          <w:sz w:val="28"/>
          <w:szCs w:val="28"/>
        </w:rPr>
      </w:pPr>
    </w:p>
    <w:p w:rsidR="00D302AC" w:rsidRPr="00B7766A" w:rsidRDefault="00B7766A" w:rsidP="00220AA5">
      <w:pPr>
        <w:widowControl w:val="0"/>
        <w:suppressAutoHyphens w:val="0"/>
        <w:jc w:val="center"/>
        <w:outlineLvl w:val="0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3</w:t>
      </w:r>
      <w:r w:rsidR="00D302AC" w:rsidRPr="00B7766A">
        <w:rPr>
          <w:color w:val="000000" w:themeColor="text1"/>
          <w:sz w:val="28"/>
          <w:szCs w:val="28"/>
        </w:rPr>
        <w:t>. Порядок использования систем оповещения</w:t>
      </w:r>
    </w:p>
    <w:p w:rsidR="00D302AC" w:rsidRPr="00B7766A" w:rsidRDefault="00D302AC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</w:p>
    <w:p w:rsidR="00D302AC" w:rsidRPr="00B7766A" w:rsidRDefault="00B7766A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3</w:t>
      </w:r>
      <w:r w:rsidR="00D302AC" w:rsidRPr="00B7766A">
        <w:rPr>
          <w:color w:val="000000" w:themeColor="text1"/>
          <w:sz w:val="28"/>
          <w:szCs w:val="28"/>
        </w:rPr>
        <w:t>.1. Основной способ оповещения и информирования населения - передача сигнала оповещения и информации по каналам телевизионного вещания и радиовещания, а также через технические средства оповещения, входящие в состав МСО.</w:t>
      </w:r>
    </w:p>
    <w:p w:rsidR="00D302AC" w:rsidRPr="00B7766A" w:rsidRDefault="00B7766A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3</w:t>
      </w:r>
      <w:r w:rsidR="00D302AC" w:rsidRPr="00B7766A">
        <w:rPr>
          <w:color w:val="000000" w:themeColor="text1"/>
          <w:sz w:val="28"/>
          <w:szCs w:val="28"/>
        </w:rPr>
        <w:t xml:space="preserve">.2. </w:t>
      </w:r>
      <w:proofErr w:type="gramStart"/>
      <w:r w:rsidR="00D302AC" w:rsidRPr="00B7766A">
        <w:rPr>
          <w:color w:val="000000" w:themeColor="text1"/>
          <w:sz w:val="28"/>
          <w:szCs w:val="28"/>
        </w:rPr>
        <w:t xml:space="preserve">Для оповещения и информирования населения </w:t>
      </w:r>
      <w:r w:rsidR="00136D97" w:rsidRPr="00B7766A">
        <w:rPr>
          <w:color w:val="000000" w:themeColor="text1"/>
          <w:sz w:val="28"/>
          <w:szCs w:val="28"/>
        </w:rPr>
        <w:t>Тимашевского город</w:t>
      </w:r>
      <w:r w:rsidR="00125F55">
        <w:rPr>
          <w:color w:val="000000" w:themeColor="text1"/>
          <w:sz w:val="28"/>
          <w:szCs w:val="28"/>
        </w:rPr>
        <w:t>с</w:t>
      </w:r>
      <w:r w:rsidR="00136D97" w:rsidRPr="00B7766A">
        <w:rPr>
          <w:color w:val="000000" w:themeColor="text1"/>
          <w:sz w:val="28"/>
          <w:szCs w:val="28"/>
        </w:rPr>
        <w:t>кого поселения Тимашевского района</w:t>
      </w:r>
      <w:r w:rsidR="00D302AC" w:rsidRPr="00B7766A">
        <w:rPr>
          <w:color w:val="000000" w:themeColor="text1"/>
          <w:sz w:val="28"/>
          <w:szCs w:val="28"/>
        </w:rPr>
        <w:t xml:space="preserve"> при задействовании систем оповещения проводится включение электросирен (передача сигнала электросирен через технические средства оповещения), входящих в состав МСО, затем передается речевая информация по телевизионным и радиовещательным каналам с перерывом программ вещания по этим каналам, а также через технические средства оповещения, входящие в состав МСО.</w:t>
      </w:r>
      <w:proofErr w:type="gramEnd"/>
    </w:p>
    <w:p w:rsidR="00D302AC" w:rsidRPr="00B7766A" w:rsidRDefault="00D302AC" w:rsidP="00220AA5">
      <w:pPr>
        <w:widowControl w:val="0"/>
        <w:suppressAutoHyphens w:val="0"/>
        <w:ind w:firstLine="720"/>
        <w:jc w:val="both"/>
        <w:rPr>
          <w:color w:val="000000" w:themeColor="text1"/>
          <w:spacing w:val="-12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Тексты речевой информации </w:t>
      </w:r>
      <w:r w:rsidRPr="00B7766A">
        <w:rPr>
          <w:color w:val="000000" w:themeColor="text1"/>
          <w:spacing w:val="-12"/>
          <w:sz w:val="28"/>
          <w:szCs w:val="28"/>
        </w:rPr>
        <w:t xml:space="preserve">для оповещения и информирования по МСО населения </w:t>
      </w:r>
      <w:r w:rsidR="00136D97" w:rsidRPr="00B7766A">
        <w:rPr>
          <w:color w:val="000000" w:themeColor="text1"/>
          <w:sz w:val="28"/>
          <w:szCs w:val="28"/>
        </w:rPr>
        <w:t xml:space="preserve">Тимашевского городского поселения Тимашевского района </w:t>
      </w:r>
      <w:r w:rsidRPr="00B7766A">
        <w:rPr>
          <w:color w:val="000000" w:themeColor="text1"/>
          <w:sz w:val="28"/>
          <w:szCs w:val="28"/>
        </w:rPr>
        <w:t xml:space="preserve">утверждаются постановлением администрации </w:t>
      </w:r>
      <w:r w:rsidR="00136D97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B7766A">
        <w:rPr>
          <w:color w:val="000000" w:themeColor="text1"/>
          <w:sz w:val="28"/>
          <w:szCs w:val="28"/>
        </w:rPr>
        <w:t xml:space="preserve">. </w:t>
      </w:r>
    </w:p>
    <w:p w:rsidR="00A51A0A" w:rsidRPr="00A51A0A" w:rsidRDefault="00A51A0A" w:rsidP="00220AA5">
      <w:pPr>
        <w:widowControl w:val="0"/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F79646" w:themeColor="accent6"/>
          <w:sz w:val="28"/>
          <w:szCs w:val="28"/>
        </w:rPr>
        <w:tab/>
      </w:r>
      <w:r w:rsidR="00B7766A" w:rsidRPr="000346B0">
        <w:rPr>
          <w:color w:val="000000" w:themeColor="text1"/>
          <w:sz w:val="28"/>
          <w:szCs w:val="28"/>
        </w:rPr>
        <w:t>3</w:t>
      </w:r>
      <w:r w:rsidR="00D302AC" w:rsidRPr="000346B0">
        <w:rPr>
          <w:color w:val="000000" w:themeColor="text1"/>
          <w:sz w:val="28"/>
          <w:szCs w:val="28"/>
        </w:rPr>
        <w:t xml:space="preserve">.3. </w:t>
      </w:r>
      <w:r w:rsidRPr="00A51A0A">
        <w:rPr>
          <w:rFonts w:eastAsiaTheme="minorHAnsi"/>
          <w:sz w:val="28"/>
          <w:szCs w:val="28"/>
          <w:lang w:eastAsia="en-US"/>
        </w:rPr>
        <w:t>Передача сигналов оповещения и экстренной информации, может осуществляться в автоматическом, автоматизированном либо ручном режимах функционирования систем оповещения населения.</w:t>
      </w:r>
    </w:p>
    <w:p w:rsidR="00A51A0A" w:rsidRPr="00A51A0A" w:rsidRDefault="00A51A0A" w:rsidP="00220AA5">
      <w:pPr>
        <w:widowControl w:val="0"/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proofErr w:type="gramStart"/>
      <w:r w:rsidRPr="00A51A0A">
        <w:rPr>
          <w:rFonts w:eastAsiaTheme="minorHAnsi"/>
          <w:sz w:val="28"/>
          <w:szCs w:val="28"/>
          <w:lang w:eastAsia="en-US"/>
        </w:rPr>
        <w:t>В автоматическом</w:t>
      </w:r>
      <w:r w:rsidR="00C81380">
        <w:rPr>
          <w:rFonts w:eastAsiaTheme="minorHAnsi"/>
          <w:sz w:val="28"/>
          <w:szCs w:val="28"/>
          <w:lang w:eastAsia="en-US"/>
        </w:rPr>
        <w:t xml:space="preserve"> режиме функционирования система</w:t>
      </w:r>
      <w:r w:rsidRPr="00A51A0A">
        <w:rPr>
          <w:rFonts w:eastAsiaTheme="minorHAnsi"/>
          <w:sz w:val="28"/>
          <w:szCs w:val="28"/>
          <w:lang w:eastAsia="en-US"/>
        </w:rPr>
        <w:t xml:space="preserve"> оповещения населения включа</w:t>
      </w:r>
      <w:r w:rsidR="00C81380">
        <w:rPr>
          <w:rFonts w:eastAsiaTheme="minorHAnsi"/>
          <w:sz w:val="28"/>
          <w:szCs w:val="28"/>
          <w:lang w:eastAsia="en-US"/>
        </w:rPr>
        <w:t>ется (запускае</w:t>
      </w:r>
      <w:r w:rsidRPr="00A51A0A">
        <w:rPr>
          <w:rFonts w:eastAsiaTheme="minorHAnsi"/>
          <w:sz w:val="28"/>
          <w:szCs w:val="28"/>
          <w:lang w:eastAsia="en-US"/>
        </w:rPr>
        <w:t>тся) по заранее установленным программам при получении управляющих сигналов (команд)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(дежурно-диспетчерских) служб, ответственных за включение (запуск) систем оповещения населения.</w:t>
      </w:r>
      <w:proofErr w:type="gramEnd"/>
    </w:p>
    <w:p w:rsidR="00A51A0A" w:rsidRPr="00A51A0A" w:rsidRDefault="00A51A0A" w:rsidP="00220AA5">
      <w:pPr>
        <w:widowControl w:val="0"/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A51A0A">
        <w:rPr>
          <w:rFonts w:eastAsiaTheme="minorHAnsi"/>
          <w:sz w:val="28"/>
          <w:szCs w:val="28"/>
          <w:lang w:eastAsia="en-US"/>
        </w:rPr>
        <w:t>В автоматизированном режиме функционирования включение (запуск) систем</w:t>
      </w:r>
      <w:r w:rsidR="00C81380">
        <w:rPr>
          <w:rFonts w:eastAsiaTheme="minorHAnsi"/>
          <w:sz w:val="28"/>
          <w:szCs w:val="28"/>
          <w:lang w:eastAsia="en-US"/>
        </w:rPr>
        <w:t>ы</w:t>
      </w:r>
      <w:r w:rsidRPr="00A51A0A">
        <w:rPr>
          <w:rFonts w:eastAsiaTheme="minorHAnsi"/>
          <w:sz w:val="28"/>
          <w:szCs w:val="28"/>
          <w:lang w:eastAsia="en-US"/>
        </w:rPr>
        <w:t xml:space="preserve"> оповещения населения осуществляется соответствующими дежурными (дежурно-диспетчерским) службами, уполномоченными на включение (запуск) систем оповещения населения, с автоматизированных </w:t>
      </w:r>
      <w:r w:rsidRPr="00A51A0A">
        <w:rPr>
          <w:rFonts w:eastAsiaTheme="minorHAnsi"/>
          <w:sz w:val="28"/>
          <w:szCs w:val="28"/>
          <w:lang w:eastAsia="en-US"/>
        </w:rPr>
        <w:lastRenderedPageBreak/>
        <w:t>рабочих мест при поступлении установленных сигналов (команд) и распоряжений.</w:t>
      </w:r>
    </w:p>
    <w:p w:rsidR="00A51A0A" w:rsidRPr="00A51A0A" w:rsidRDefault="00A51A0A" w:rsidP="00220AA5">
      <w:pPr>
        <w:widowControl w:val="0"/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A51A0A">
        <w:rPr>
          <w:rFonts w:eastAsiaTheme="minorHAnsi"/>
          <w:sz w:val="28"/>
          <w:szCs w:val="28"/>
          <w:lang w:eastAsia="en-US"/>
        </w:rPr>
        <w:t>В ручном режиме функционирования:</w:t>
      </w:r>
    </w:p>
    <w:p w:rsidR="00A51A0A" w:rsidRPr="00A51A0A" w:rsidRDefault="00A51A0A" w:rsidP="00220AA5">
      <w:pPr>
        <w:widowControl w:val="0"/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A51A0A">
        <w:rPr>
          <w:rFonts w:eastAsiaTheme="minorHAnsi"/>
          <w:sz w:val="28"/>
          <w:szCs w:val="28"/>
          <w:lang w:eastAsia="en-US"/>
        </w:rPr>
        <w:t>уполномоченные дежурные (дежурно-диспетчерские) службы органов повседневного управления РСЧС осуществляют включение (запуск) оконечных средств оповещения непосредственно с мест их установки, а также направляют заявки операторам связи и (или)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Федерации;</w:t>
      </w:r>
    </w:p>
    <w:p w:rsidR="00A51A0A" w:rsidRPr="00A51A0A" w:rsidRDefault="00A51A0A" w:rsidP="00220AA5">
      <w:pPr>
        <w:widowControl w:val="0"/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A51A0A">
        <w:rPr>
          <w:rFonts w:eastAsiaTheme="minorHAnsi"/>
          <w:sz w:val="28"/>
          <w:szCs w:val="28"/>
          <w:lang w:eastAsia="en-US"/>
        </w:rPr>
        <w:t>задействуются громкоговорящие средства на подвижных объектах, мобильные и носимые средства оповещения.</w:t>
      </w:r>
    </w:p>
    <w:p w:rsidR="00D302AC" w:rsidRPr="00B7766A" w:rsidRDefault="00B7766A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3</w:t>
      </w:r>
      <w:r w:rsidR="00D302AC" w:rsidRPr="00B7766A">
        <w:rPr>
          <w:color w:val="000000" w:themeColor="text1"/>
          <w:sz w:val="28"/>
          <w:szCs w:val="28"/>
        </w:rPr>
        <w:t>.4. Решение о задействовании систем оповещения принима</w:t>
      </w:r>
      <w:r w:rsidR="009406A6">
        <w:rPr>
          <w:color w:val="000000" w:themeColor="text1"/>
          <w:sz w:val="28"/>
          <w:szCs w:val="28"/>
        </w:rPr>
        <w:t xml:space="preserve">ет </w:t>
      </w:r>
      <w:r w:rsidR="00D302AC" w:rsidRPr="00B7766A">
        <w:rPr>
          <w:color w:val="000000" w:themeColor="text1"/>
          <w:sz w:val="28"/>
          <w:szCs w:val="28"/>
        </w:rPr>
        <w:t xml:space="preserve">глава </w:t>
      </w:r>
      <w:r w:rsidR="00D140F2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="009406A6">
        <w:rPr>
          <w:color w:val="000000" w:themeColor="text1"/>
          <w:sz w:val="28"/>
          <w:szCs w:val="28"/>
        </w:rPr>
        <w:t xml:space="preserve"> - о задействовании МСО.</w:t>
      </w:r>
    </w:p>
    <w:p w:rsidR="00D302AC" w:rsidRPr="00B7766A" w:rsidRDefault="00B7766A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3</w:t>
      </w:r>
      <w:r w:rsidR="00D302AC" w:rsidRPr="00B7766A">
        <w:rPr>
          <w:color w:val="000000" w:themeColor="text1"/>
          <w:sz w:val="28"/>
          <w:szCs w:val="28"/>
        </w:rPr>
        <w:t xml:space="preserve">.5. Запуск МСО осуществляется сменой единой дежурно-диспетчерской службы (далее - ЕДДС) муниципального </w:t>
      </w:r>
      <w:r w:rsidR="00A51A0A">
        <w:rPr>
          <w:color w:val="000000" w:themeColor="text1"/>
          <w:sz w:val="28"/>
          <w:szCs w:val="28"/>
        </w:rPr>
        <w:t>образования</w:t>
      </w:r>
      <w:r w:rsidR="000346B0">
        <w:rPr>
          <w:color w:val="000000" w:themeColor="text1"/>
          <w:sz w:val="28"/>
          <w:szCs w:val="28"/>
        </w:rPr>
        <w:t xml:space="preserve"> </w:t>
      </w:r>
      <w:r w:rsidR="00D140F2" w:rsidRPr="00B7766A">
        <w:rPr>
          <w:color w:val="000000" w:themeColor="text1"/>
          <w:sz w:val="28"/>
          <w:szCs w:val="28"/>
        </w:rPr>
        <w:t>Тимашевский район</w:t>
      </w:r>
      <w:r w:rsidR="00D302AC" w:rsidRPr="00B7766A">
        <w:rPr>
          <w:color w:val="000000" w:themeColor="text1"/>
          <w:sz w:val="28"/>
          <w:szCs w:val="28"/>
        </w:rPr>
        <w:t>.</w:t>
      </w:r>
    </w:p>
    <w:p w:rsidR="00D302AC" w:rsidRPr="00B7766A" w:rsidRDefault="00B7766A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3</w:t>
      </w:r>
      <w:r w:rsidR="00D302AC" w:rsidRPr="00B7766A">
        <w:rPr>
          <w:color w:val="000000" w:themeColor="text1"/>
          <w:sz w:val="28"/>
          <w:szCs w:val="28"/>
        </w:rPr>
        <w:t>.6. Финансирование мероприятий по поддержанию в готовности и совершенствованию систем оповещения и информирования населения производятся:</w:t>
      </w:r>
    </w:p>
    <w:p w:rsidR="00D302AC" w:rsidRPr="00B7766A" w:rsidRDefault="00D302AC" w:rsidP="00220AA5">
      <w:pPr>
        <w:widowControl w:val="0"/>
        <w:suppressAutoHyphens w:val="0"/>
        <w:ind w:firstLine="72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МСО - за счет средств бюджета </w:t>
      </w:r>
      <w:r w:rsidR="00D140F2" w:rsidRPr="00B7766A">
        <w:rPr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B7766A">
        <w:rPr>
          <w:color w:val="000000" w:themeColor="text1"/>
          <w:sz w:val="28"/>
          <w:szCs w:val="28"/>
        </w:rPr>
        <w:t>;</w:t>
      </w:r>
    </w:p>
    <w:bookmarkEnd w:id="0"/>
    <w:p w:rsidR="00912974" w:rsidRPr="006B2565" w:rsidRDefault="00912974" w:rsidP="00220AA5">
      <w:pPr>
        <w:widowControl w:val="0"/>
        <w:suppressAutoHyphens w:val="0"/>
        <w:jc w:val="center"/>
        <w:rPr>
          <w:color w:val="FF0000"/>
          <w:sz w:val="28"/>
          <w:szCs w:val="28"/>
        </w:rPr>
      </w:pPr>
    </w:p>
    <w:p w:rsidR="00B7766A" w:rsidRDefault="00677992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Поддержание МСО в готовности</w:t>
      </w:r>
    </w:p>
    <w:p w:rsidR="00A51A0A" w:rsidRDefault="00A51A0A" w:rsidP="00220AA5">
      <w:pPr>
        <w:widowControl w:val="0"/>
        <w:suppressAutoHyphens w:val="0"/>
        <w:jc w:val="center"/>
        <w:rPr>
          <w:color w:val="000000" w:themeColor="text1"/>
          <w:sz w:val="28"/>
          <w:szCs w:val="28"/>
        </w:rPr>
      </w:pPr>
    </w:p>
    <w:p w:rsidR="00677992" w:rsidRDefault="00677992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4.1. Обеспечение поддержания МСО в готовности организуется и осуществляется администрацией Тимашевского городского поселения Тимашевского района. </w:t>
      </w:r>
      <w:r w:rsidR="00A51A0A">
        <w:rPr>
          <w:color w:val="000000" w:themeColor="text1"/>
          <w:sz w:val="28"/>
          <w:szCs w:val="28"/>
        </w:rPr>
        <w:t>Администрация Тимашевского городского поселения Тимашевского района в лице муниципального казенного учреждения «Аварийно-спасательная служба Тимашевского городского поселения Тимашевского района»</w:t>
      </w:r>
      <w:r>
        <w:rPr>
          <w:color w:val="000000" w:themeColor="text1"/>
          <w:sz w:val="28"/>
          <w:szCs w:val="28"/>
        </w:rPr>
        <w:t xml:space="preserve"> ежегодно предусматривает в бюджете Тимашевского городского поселения Тимашевского района </w:t>
      </w:r>
      <w:r w:rsidR="00314670">
        <w:rPr>
          <w:color w:val="000000" w:themeColor="text1"/>
          <w:sz w:val="28"/>
          <w:szCs w:val="28"/>
        </w:rPr>
        <w:t>денеж</w:t>
      </w:r>
      <w:r w:rsidR="00912974">
        <w:rPr>
          <w:color w:val="000000" w:themeColor="text1"/>
          <w:sz w:val="28"/>
          <w:szCs w:val="28"/>
        </w:rPr>
        <w:t xml:space="preserve">ные средства </w:t>
      </w:r>
      <w:r>
        <w:rPr>
          <w:color w:val="000000" w:themeColor="text1"/>
          <w:sz w:val="28"/>
          <w:szCs w:val="28"/>
        </w:rPr>
        <w:t xml:space="preserve">на осуществление расходов по эксплуатации, техническому </w:t>
      </w:r>
      <w:bookmarkStart w:id="4" w:name="_GoBack"/>
      <w:bookmarkEnd w:id="4"/>
      <w:r>
        <w:rPr>
          <w:color w:val="000000" w:themeColor="text1"/>
          <w:sz w:val="28"/>
          <w:szCs w:val="28"/>
        </w:rPr>
        <w:t>обслуживанию и совершенствованию (модернизации) МСО.</w:t>
      </w:r>
    </w:p>
    <w:p w:rsidR="00677992" w:rsidRDefault="00677992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4.2.</w:t>
      </w:r>
      <w:r w:rsidR="00305F03">
        <w:rPr>
          <w:color w:val="000000" w:themeColor="text1"/>
          <w:sz w:val="28"/>
          <w:szCs w:val="28"/>
        </w:rPr>
        <w:t xml:space="preserve"> Г</w:t>
      </w:r>
      <w:r>
        <w:rPr>
          <w:color w:val="000000" w:themeColor="text1"/>
          <w:sz w:val="28"/>
          <w:szCs w:val="28"/>
        </w:rPr>
        <w:t>отовность МСО достигается:</w:t>
      </w:r>
    </w:p>
    <w:p w:rsidR="00677992" w:rsidRDefault="00677992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наличием актуализированных муниципальных правовых актов в области создания, реконструкции, совершенствования (модернизации) и поддержания в состоянии постоянной готовности и задействовании МСО;</w:t>
      </w:r>
    </w:p>
    <w:p w:rsidR="00677992" w:rsidRDefault="00677992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наличием дежурного (дежурно-диспетчерского) персонала, ответственного за включение (запуск) МСО;</w:t>
      </w:r>
    </w:p>
    <w:p w:rsidR="00305F03" w:rsidRDefault="00305F03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регулярным проведением проверок готовности МСО;</w:t>
      </w:r>
    </w:p>
    <w:p w:rsidR="00305F03" w:rsidRDefault="00305F03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своевременным эксплуатационно-техническим обслуживанием, ремонтом </w:t>
      </w:r>
      <w:proofErr w:type="gramStart"/>
      <w:r>
        <w:rPr>
          <w:color w:val="000000" w:themeColor="text1"/>
          <w:sz w:val="28"/>
          <w:szCs w:val="28"/>
        </w:rPr>
        <w:t>неисправных</w:t>
      </w:r>
      <w:proofErr w:type="gramEnd"/>
      <w:r>
        <w:rPr>
          <w:color w:val="000000" w:themeColor="text1"/>
          <w:sz w:val="28"/>
          <w:szCs w:val="28"/>
        </w:rPr>
        <w:t xml:space="preserve"> и заменой выслуживших установленный эксплуатационный ресурс </w:t>
      </w:r>
      <w:r w:rsidR="000346B0">
        <w:rPr>
          <w:color w:val="000000" w:themeColor="text1"/>
          <w:sz w:val="28"/>
          <w:szCs w:val="28"/>
        </w:rPr>
        <w:t>М</w:t>
      </w:r>
      <w:r>
        <w:rPr>
          <w:color w:val="000000" w:themeColor="text1"/>
          <w:sz w:val="28"/>
          <w:szCs w:val="28"/>
        </w:rPr>
        <w:t>СО;</w:t>
      </w:r>
    </w:p>
    <w:p w:rsidR="00305F03" w:rsidRDefault="00305F03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4.3. С целью контроля готовности МСО организуются и проводятся </w:t>
      </w:r>
      <w:r>
        <w:rPr>
          <w:color w:val="000000" w:themeColor="text1"/>
          <w:sz w:val="28"/>
          <w:szCs w:val="28"/>
        </w:rPr>
        <w:lastRenderedPageBreak/>
        <w:t>следующие виды проверок:</w:t>
      </w:r>
    </w:p>
    <w:p w:rsidR="00305F03" w:rsidRDefault="00305F03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комплексные проверки готовности МСО с включением оконечных средств оповещения и доведением проверочных сигналов и информирования населения;</w:t>
      </w:r>
    </w:p>
    <w:p w:rsidR="00305F03" w:rsidRPr="00B7766A" w:rsidRDefault="00305F03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технические проверки готовности к задействованию МСО без включения оконечных средств оповещения населения.</w:t>
      </w:r>
    </w:p>
    <w:p w:rsidR="00305F03" w:rsidRDefault="00305F03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Комплексные проверки и технические проверки МСО проводятся в порядке и в соответствии с требованиями, установленными Положением о системах оповещения, приказами министерства гражданской обороны и чрезвычайных ситуаций Краснодарского края.</w:t>
      </w:r>
    </w:p>
    <w:p w:rsidR="00884B6E" w:rsidRDefault="00884B6E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</w:p>
    <w:p w:rsidR="00884B6E" w:rsidRPr="00B7766A" w:rsidRDefault="00884B6E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</w:p>
    <w:p w:rsidR="00B7766A" w:rsidRPr="00B7766A" w:rsidRDefault="00B7766A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Заместитель главы </w:t>
      </w:r>
    </w:p>
    <w:p w:rsidR="00B7766A" w:rsidRPr="00B7766A" w:rsidRDefault="00B7766A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 xml:space="preserve">Тимашевского городского </w:t>
      </w:r>
    </w:p>
    <w:p w:rsidR="00B7766A" w:rsidRPr="00B7766A" w:rsidRDefault="00B7766A" w:rsidP="00220AA5">
      <w:pPr>
        <w:widowControl w:val="0"/>
        <w:suppressAutoHyphens w:val="0"/>
        <w:jc w:val="both"/>
        <w:rPr>
          <w:color w:val="000000" w:themeColor="text1"/>
          <w:sz w:val="28"/>
          <w:szCs w:val="28"/>
        </w:rPr>
      </w:pPr>
      <w:r w:rsidRPr="00B7766A">
        <w:rPr>
          <w:color w:val="000000" w:themeColor="text1"/>
          <w:sz w:val="28"/>
          <w:szCs w:val="28"/>
        </w:rPr>
        <w:t>поселения Тимашевского района                                                            Н.В. Крячко</w:t>
      </w:r>
    </w:p>
    <w:sectPr w:rsidR="00B7766A" w:rsidRPr="00B7766A" w:rsidSect="004F7067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2A" w:rsidRDefault="00417B2A" w:rsidP="004F7067">
      <w:r>
        <w:separator/>
      </w:r>
    </w:p>
  </w:endnote>
  <w:endnote w:type="continuationSeparator" w:id="0">
    <w:p w:rsidR="00417B2A" w:rsidRDefault="00417B2A" w:rsidP="004F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2A" w:rsidRDefault="00417B2A" w:rsidP="004F7067">
      <w:r>
        <w:separator/>
      </w:r>
    </w:p>
  </w:footnote>
  <w:footnote w:type="continuationSeparator" w:id="0">
    <w:p w:rsidR="00417B2A" w:rsidRDefault="00417B2A" w:rsidP="004F7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2860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F7067" w:rsidRPr="00214352" w:rsidRDefault="004F7067">
        <w:pPr>
          <w:pStyle w:val="a3"/>
          <w:jc w:val="center"/>
          <w:rPr>
            <w:sz w:val="28"/>
            <w:szCs w:val="28"/>
          </w:rPr>
        </w:pPr>
        <w:r w:rsidRPr="00214352">
          <w:rPr>
            <w:sz w:val="28"/>
            <w:szCs w:val="28"/>
          </w:rPr>
          <w:fldChar w:fldCharType="begin"/>
        </w:r>
        <w:r w:rsidRPr="00214352">
          <w:rPr>
            <w:sz w:val="28"/>
            <w:szCs w:val="28"/>
          </w:rPr>
          <w:instrText>PAGE   \* MERGEFORMAT</w:instrText>
        </w:r>
        <w:r w:rsidRPr="00214352">
          <w:rPr>
            <w:sz w:val="28"/>
            <w:szCs w:val="28"/>
          </w:rPr>
          <w:fldChar w:fldCharType="separate"/>
        </w:r>
        <w:r w:rsidR="00314670">
          <w:rPr>
            <w:noProof/>
            <w:sz w:val="28"/>
            <w:szCs w:val="28"/>
          </w:rPr>
          <w:t>4</w:t>
        </w:r>
        <w:r w:rsidRPr="00214352">
          <w:rPr>
            <w:sz w:val="28"/>
            <w:szCs w:val="28"/>
          </w:rPr>
          <w:fldChar w:fldCharType="end"/>
        </w:r>
      </w:p>
    </w:sdtContent>
  </w:sdt>
  <w:p w:rsidR="004F7067" w:rsidRPr="00214352" w:rsidRDefault="004F7067">
    <w:pPr>
      <w:pStyle w:val="a3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D6"/>
    <w:rsid w:val="00000A55"/>
    <w:rsid w:val="00003285"/>
    <w:rsid w:val="000047C3"/>
    <w:rsid w:val="000057C6"/>
    <w:rsid w:val="00005E0F"/>
    <w:rsid w:val="00006088"/>
    <w:rsid w:val="00006490"/>
    <w:rsid w:val="00006636"/>
    <w:rsid w:val="00006684"/>
    <w:rsid w:val="00007719"/>
    <w:rsid w:val="00010AEE"/>
    <w:rsid w:val="00011E8F"/>
    <w:rsid w:val="00012C84"/>
    <w:rsid w:val="00013353"/>
    <w:rsid w:val="00013CEE"/>
    <w:rsid w:val="0001716D"/>
    <w:rsid w:val="00022353"/>
    <w:rsid w:val="0002353D"/>
    <w:rsid w:val="0002557E"/>
    <w:rsid w:val="000260D7"/>
    <w:rsid w:val="00026643"/>
    <w:rsid w:val="00026F48"/>
    <w:rsid w:val="00027F52"/>
    <w:rsid w:val="000306B7"/>
    <w:rsid w:val="000310CE"/>
    <w:rsid w:val="000311AC"/>
    <w:rsid w:val="00031BA3"/>
    <w:rsid w:val="0003393B"/>
    <w:rsid w:val="000339B9"/>
    <w:rsid w:val="000346B0"/>
    <w:rsid w:val="0004080D"/>
    <w:rsid w:val="00041C83"/>
    <w:rsid w:val="00042167"/>
    <w:rsid w:val="00044FF7"/>
    <w:rsid w:val="0004527E"/>
    <w:rsid w:val="00046D7F"/>
    <w:rsid w:val="0004781C"/>
    <w:rsid w:val="00047E98"/>
    <w:rsid w:val="000509B4"/>
    <w:rsid w:val="00050D5B"/>
    <w:rsid w:val="0005179B"/>
    <w:rsid w:val="00052656"/>
    <w:rsid w:val="000527FD"/>
    <w:rsid w:val="00053653"/>
    <w:rsid w:val="00054C35"/>
    <w:rsid w:val="000556F1"/>
    <w:rsid w:val="00060217"/>
    <w:rsid w:val="00060466"/>
    <w:rsid w:val="00061ED6"/>
    <w:rsid w:val="0006368D"/>
    <w:rsid w:val="0006505B"/>
    <w:rsid w:val="00066A5E"/>
    <w:rsid w:val="0006741C"/>
    <w:rsid w:val="00067DFE"/>
    <w:rsid w:val="00070D38"/>
    <w:rsid w:val="00070D4B"/>
    <w:rsid w:val="00071118"/>
    <w:rsid w:val="00071273"/>
    <w:rsid w:val="00072317"/>
    <w:rsid w:val="00073A4B"/>
    <w:rsid w:val="00075A9F"/>
    <w:rsid w:val="00076568"/>
    <w:rsid w:val="00080DF3"/>
    <w:rsid w:val="0008146E"/>
    <w:rsid w:val="0008569F"/>
    <w:rsid w:val="00090392"/>
    <w:rsid w:val="00091782"/>
    <w:rsid w:val="00091EAF"/>
    <w:rsid w:val="0009211B"/>
    <w:rsid w:val="000938DD"/>
    <w:rsid w:val="0009579D"/>
    <w:rsid w:val="000A0CE1"/>
    <w:rsid w:val="000A238A"/>
    <w:rsid w:val="000A34F7"/>
    <w:rsid w:val="000A3663"/>
    <w:rsid w:val="000A57D3"/>
    <w:rsid w:val="000B012C"/>
    <w:rsid w:val="000B0145"/>
    <w:rsid w:val="000B56FC"/>
    <w:rsid w:val="000B619A"/>
    <w:rsid w:val="000B691C"/>
    <w:rsid w:val="000B6D41"/>
    <w:rsid w:val="000C2FD6"/>
    <w:rsid w:val="000C32DA"/>
    <w:rsid w:val="000C544A"/>
    <w:rsid w:val="000C6ADD"/>
    <w:rsid w:val="000D1B08"/>
    <w:rsid w:val="000E1292"/>
    <w:rsid w:val="000E2AB0"/>
    <w:rsid w:val="000E34C3"/>
    <w:rsid w:val="000E5AEF"/>
    <w:rsid w:val="000F16A4"/>
    <w:rsid w:val="000F1F34"/>
    <w:rsid w:val="000F2E41"/>
    <w:rsid w:val="000F5BF7"/>
    <w:rsid w:val="00100758"/>
    <w:rsid w:val="00105D61"/>
    <w:rsid w:val="001078EF"/>
    <w:rsid w:val="00107911"/>
    <w:rsid w:val="00107AFA"/>
    <w:rsid w:val="00112601"/>
    <w:rsid w:val="001128E0"/>
    <w:rsid w:val="001129EA"/>
    <w:rsid w:val="00114C8B"/>
    <w:rsid w:val="00115FD0"/>
    <w:rsid w:val="001166C0"/>
    <w:rsid w:val="00116AEA"/>
    <w:rsid w:val="00116CBA"/>
    <w:rsid w:val="00116F34"/>
    <w:rsid w:val="001178BD"/>
    <w:rsid w:val="00122766"/>
    <w:rsid w:val="00123972"/>
    <w:rsid w:val="00125F55"/>
    <w:rsid w:val="0012623B"/>
    <w:rsid w:val="00126CAC"/>
    <w:rsid w:val="00130022"/>
    <w:rsid w:val="0013334E"/>
    <w:rsid w:val="00136D97"/>
    <w:rsid w:val="0013723B"/>
    <w:rsid w:val="001405A0"/>
    <w:rsid w:val="001418A7"/>
    <w:rsid w:val="00143DEE"/>
    <w:rsid w:val="00144FE6"/>
    <w:rsid w:val="00146029"/>
    <w:rsid w:val="001477B9"/>
    <w:rsid w:val="001504DF"/>
    <w:rsid w:val="00151FB1"/>
    <w:rsid w:val="00155047"/>
    <w:rsid w:val="00164973"/>
    <w:rsid w:val="00166977"/>
    <w:rsid w:val="00171403"/>
    <w:rsid w:val="00171A41"/>
    <w:rsid w:val="00180A22"/>
    <w:rsid w:val="00181E41"/>
    <w:rsid w:val="00183AE2"/>
    <w:rsid w:val="00184700"/>
    <w:rsid w:val="00184C74"/>
    <w:rsid w:val="001850F6"/>
    <w:rsid w:val="00185158"/>
    <w:rsid w:val="00185374"/>
    <w:rsid w:val="001854A8"/>
    <w:rsid w:val="0018550F"/>
    <w:rsid w:val="001857CF"/>
    <w:rsid w:val="0018589B"/>
    <w:rsid w:val="001862CE"/>
    <w:rsid w:val="001869CC"/>
    <w:rsid w:val="0019122D"/>
    <w:rsid w:val="0019258C"/>
    <w:rsid w:val="00193C89"/>
    <w:rsid w:val="001946AC"/>
    <w:rsid w:val="001946B7"/>
    <w:rsid w:val="0019537F"/>
    <w:rsid w:val="001A03FD"/>
    <w:rsid w:val="001A1178"/>
    <w:rsid w:val="001A1300"/>
    <w:rsid w:val="001A1589"/>
    <w:rsid w:val="001A42C6"/>
    <w:rsid w:val="001A68CC"/>
    <w:rsid w:val="001A729D"/>
    <w:rsid w:val="001A7C7D"/>
    <w:rsid w:val="001A7D7E"/>
    <w:rsid w:val="001B063D"/>
    <w:rsid w:val="001B0CE8"/>
    <w:rsid w:val="001B0D8D"/>
    <w:rsid w:val="001B23E6"/>
    <w:rsid w:val="001B46CE"/>
    <w:rsid w:val="001B5CFC"/>
    <w:rsid w:val="001B7A5C"/>
    <w:rsid w:val="001C1428"/>
    <w:rsid w:val="001C1D33"/>
    <w:rsid w:val="001C5C6A"/>
    <w:rsid w:val="001C6257"/>
    <w:rsid w:val="001C6A7E"/>
    <w:rsid w:val="001C6B58"/>
    <w:rsid w:val="001D0DC9"/>
    <w:rsid w:val="001D41F3"/>
    <w:rsid w:val="001D4829"/>
    <w:rsid w:val="001D6820"/>
    <w:rsid w:val="001D6985"/>
    <w:rsid w:val="001D71EE"/>
    <w:rsid w:val="001E2963"/>
    <w:rsid w:val="001E4B16"/>
    <w:rsid w:val="001E572A"/>
    <w:rsid w:val="001E6F31"/>
    <w:rsid w:val="001E6FBA"/>
    <w:rsid w:val="001F359A"/>
    <w:rsid w:val="001F362F"/>
    <w:rsid w:val="001F7B93"/>
    <w:rsid w:val="002019B2"/>
    <w:rsid w:val="00201ABC"/>
    <w:rsid w:val="002022E6"/>
    <w:rsid w:val="00202C9B"/>
    <w:rsid w:val="00203C61"/>
    <w:rsid w:val="00204638"/>
    <w:rsid w:val="0020480E"/>
    <w:rsid w:val="00204D0F"/>
    <w:rsid w:val="00204EE6"/>
    <w:rsid w:val="0020582C"/>
    <w:rsid w:val="00212FF3"/>
    <w:rsid w:val="00214352"/>
    <w:rsid w:val="002143E4"/>
    <w:rsid w:val="00215131"/>
    <w:rsid w:val="00220972"/>
    <w:rsid w:val="00220AA5"/>
    <w:rsid w:val="00224070"/>
    <w:rsid w:val="00226A9C"/>
    <w:rsid w:val="002273AF"/>
    <w:rsid w:val="00227BA1"/>
    <w:rsid w:val="00230BA5"/>
    <w:rsid w:val="00232BC4"/>
    <w:rsid w:val="00232E79"/>
    <w:rsid w:val="00233661"/>
    <w:rsid w:val="00233A9F"/>
    <w:rsid w:val="00234306"/>
    <w:rsid w:val="002361E4"/>
    <w:rsid w:val="00236470"/>
    <w:rsid w:val="002414EC"/>
    <w:rsid w:val="002448FA"/>
    <w:rsid w:val="002469E2"/>
    <w:rsid w:val="002509A8"/>
    <w:rsid w:val="00250A44"/>
    <w:rsid w:val="00250CC2"/>
    <w:rsid w:val="00250DB2"/>
    <w:rsid w:val="00251493"/>
    <w:rsid w:val="00251F94"/>
    <w:rsid w:val="00252005"/>
    <w:rsid w:val="002521DA"/>
    <w:rsid w:val="002524DA"/>
    <w:rsid w:val="0025391D"/>
    <w:rsid w:val="002546A0"/>
    <w:rsid w:val="002547B9"/>
    <w:rsid w:val="00261976"/>
    <w:rsid w:val="002627A3"/>
    <w:rsid w:val="00263372"/>
    <w:rsid w:val="0026390D"/>
    <w:rsid w:val="00264557"/>
    <w:rsid w:val="00265873"/>
    <w:rsid w:val="0026617F"/>
    <w:rsid w:val="0026665A"/>
    <w:rsid w:val="00271AE7"/>
    <w:rsid w:val="00272906"/>
    <w:rsid w:val="00272CC9"/>
    <w:rsid w:val="00272D94"/>
    <w:rsid w:val="00273AB3"/>
    <w:rsid w:val="00274382"/>
    <w:rsid w:val="00274B60"/>
    <w:rsid w:val="00277D6D"/>
    <w:rsid w:val="002804B9"/>
    <w:rsid w:val="00281C29"/>
    <w:rsid w:val="00282ACC"/>
    <w:rsid w:val="00283C4C"/>
    <w:rsid w:val="00291919"/>
    <w:rsid w:val="00293F11"/>
    <w:rsid w:val="00297C23"/>
    <w:rsid w:val="002A34F4"/>
    <w:rsid w:val="002A472B"/>
    <w:rsid w:val="002A543C"/>
    <w:rsid w:val="002B04A4"/>
    <w:rsid w:val="002B1404"/>
    <w:rsid w:val="002B35E2"/>
    <w:rsid w:val="002B5A11"/>
    <w:rsid w:val="002B5B15"/>
    <w:rsid w:val="002B6AF0"/>
    <w:rsid w:val="002C08BC"/>
    <w:rsid w:val="002C1337"/>
    <w:rsid w:val="002C3315"/>
    <w:rsid w:val="002C4968"/>
    <w:rsid w:val="002C49D8"/>
    <w:rsid w:val="002C5013"/>
    <w:rsid w:val="002C58E2"/>
    <w:rsid w:val="002C75DE"/>
    <w:rsid w:val="002D2034"/>
    <w:rsid w:val="002D2531"/>
    <w:rsid w:val="002D38EF"/>
    <w:rsid w:val="002D40E2"/>
    <w:rsid w:val="002D539D"/>
    <w:rsid w:val="002E16C8"/>
    <w:rsid w:val="002E1797"/>
    <w:rsid w:val="002E219A"/>
    <w:rsid w:val="002E38A3"/>
    <w:rsid w:val="002E46BF"/>
    <w:rsid w:val="002E4D9B"/>
    <w:rsid w:val="002E7149"/>
    <w:rsid w:val="002E742E"/>
    <w:rsid w:val="002F1292"/>
    <w:rsid w:val="002F190F"/>
    <w:rsid w:val="002F30F7"/>
    <w:rsid w:val="002F455F"/>
    <w:rsid w:val="002F4DCF"/>
    <w:rsid w:val="002F6A13"/>
    <w:rsid w:val="002F78B2"/>
    <w:rsid w:val="002F7EB1"/>
    <w:rsid w:val="003015FE"/>
    <w:rsid w:val="00301CFD"/>
    <w:rsid w:val="003025AB"/>
    <w:rsid w:val="0030592B"/>
    <w:rsid w:val="00305F03"/>
    <w:rsid w:val="003061A6"/>
    <w:rsid w:val="0030687F"/>
    <w:rsid w:val="00310BD5"/>
    <w:rsid w:val="0031114F"/>
    <w:rsid w:val="00314670"/>
    <w:rsid w:val="003148AA"/>
    <w:rsid w:val="00315572"/>
    <w:rsid w:val="003159CC"/>
    <w:rsid w:val="003163A7"/>
    <w:rsid w:val="00316E92"/>
    <w:rsid w:val="00320C1D"/>
    <w:rsid w:val="00325EA8"/>
    <w:rsid w:val="003265FF"/>
    <w:rsid w:val="00326B19"/>
    <w:rsid w:val="00326BAA"/>
    <w:rsid w:val="00331D03"/>
    <w:rsid w:val="0033257D"/>
    <w:rsid w:val="0033328E"/>
    <w:rsid w:val="00335985"/>
    <w:rsid w:val="00340465"/>
    <w:rsid w:val="00340C9A"/>
    <w:rsid w:val="00344FD0"/>
    <w:rsid w:val="00345BA9"/>
    <w:rsid w:val="0035007B"/>
    <w:rsid w:val="00350D64"/>
    <w:rsid w:val="003521D1"/>
    <w:rsid w:val="003543AE"/>
    <w:rsid w:val="003550D3"/>
    <w:rsid w:val="00356AF9"/>
    <w:rsid w:val="00356B42"/>
    <w:rsid w:val="00356CB3"/>
    <w:rsid w:val="00361BFA"/>
    <w:rsid w:val="00362EB2"/>
    <w:rsid w:val="00365263"/>
    <w:rsid w:val="00371BCC"/>
    <w:rsid w:val="00373978"/>
    <w:rsid w:val="00375AFD"/>
    <w:rsid w:val="003761D8"/>
    <w:rsid w:val="00381377"/>
    <w:rsid w:val="00382638"/>
    <w:rsid w:val="00382905"/>
    <w:rsid w:val="0038343C"/>
    <w:rsid w:val="00385D49"/>
    <w:rsid w:val="003861B3"/>
    <w:rsid w:val="00390627"/>
    <w:rsid w:val="003912E5"/>
    <w:rsid w:val="00392F9D"/>
    <w:rsid w:val="00393764"/>
    <w:rsid w:val="00393EB6"/>
    <w:rsid w:val="0039413D"/>
    <w:rsid w:val="003960F0"/>
    <w:rsid w:val="003962AF"/>
    <w:rsid w:val="00396D26"/>
    <w:rsid w:val="00396D98"/>
    <w:rsid w:val="00397857"/>
    <w:rsid w:val="003A3390"/>
    <w:rsid w:val="003A3ACD"/>
    <w:rsid w:val="003A6D59"/>
    <w:rsid w:val="003B04B8"/>
    <w:rsid w:val="003B2269"/>
    <w:rsid w:val="003B26E7"/>
    <w:rsid w:val="003B3AA5"/>
    <w:rsid w:val="003B3E48"/>
    <w:rsid w:val="003B709B"/>
    <w:rsid w:val="003B77BE"/>
    <w:rsid w:val="003C0948"/>
    <w:rsid w:val="003C3FC8"/>
    <w:rsid w:val="003C4013"/>
    <w:rsid w:val="003C490D"/>
    <w:rsid w:val="003C5E77"/>
    <w:rsid w:val="003C664F"/>
    <w:rsid w:val="003D1B71"/>
    <w:rsid w:val="003D2401"/>
    <w:rsid w:val="003D275A"/>
    <w:rsid w:val="003D49D4"/>
    <w:rsid w:val="003D4D1B"/>
    <w:rsid w:val="003E01F6"/>
    <w:rsid w:val="003E07DF"/>
    <w:rsid w:val="003E151D"/>
    <w:rsid w:val="003E31F5"/>
    <w:rsid w:val="003E3779"/>
    <w:rsid w:val="003E54CC"/>
    <w:rsid w:val="003E6072"/>
    <w:rsid w:val="003E67A3"/>
    <w:rsid w:val="003E7889"/>
    <w:rsid w:val="003F00BF"/>
    <w:rsid w:val="003F056B"/>
    <w:rsid w:val="003F1E8D"/>
    <w:rsid w:val="003F27A5"/>
    <w:rsid w:val="003F2DAE"/>
    <w:rsid w:val="003F424D"/>
    <w:rsid w:val="003F7077"/>
    <w:rsid w:val="00400179"/>
    <w:rsid w:val="00403BF5"/>
    <w:rsid w:val="00404D1C"/>
    <w:rsid w:val="00410198"/>
    <w:rsid w:val="004102FB"/>
    <w:rsid w:val="004135DC"/>
    <w:rsid w:val="004139CD"/>
    <w:rsid w:val="004143FD"/>
    <w:rsid w:val="00414947"/>
    <w:rsid w:val="0041596A"/>
    <w:rsid w:val="00415C2F"/>
    <w:rsid w:val="004175A3"/>
    <w:rsid w:val="004179B7"/>
    <w:rsid w:val="00417B2A"/>
    <w:rsid w:val="004220ED"/>
    <w:rsid w:val="00422204"/>
    <w:rsid w:val="004249DC"/>
    <w:rsid w:val="00424A7A"/>
    <w:rsid w:val="0042500F"/>
    <w:rsid w:val="004250BE"/>
    <w:rsid w:val="00425920"/>
    <w:rsid w:val="0042672A"/>
    <w:rsid w:val="004273B2"/>
    <w:rsid w:val="004277BA"/>
    <w:rsid w:val="004277FD"/>
    <w:rsid w:val="00430F95"/>
    <w:rsid w:val="00432F14"/>
    <w:rsid w:val="0043543A"/>
    <w:rsid w:val="0043608E"/>
    <w:rsid w:val="00437044"/>
    <w:rsid w:val="00437157"/>
    <w:rsid w:val="00440476"/>
    <w:rsid w:val="00446D17"/>
    <w:rsid w:val="00451AAE"/>
    <w:rsid w:val="00451FCE"/>
    <w:rsid w:val="00452747"/>
    <w:rsid w:val="00454059"/>
    <w:rsid w:val="00454ABD"/>
    <w:rsid w:val="00456674"/>
    <w:rsid w:val="004604D2"/>
    <w:rsid w:val="00463478"/>
    <w:rsid w:val="0047037A"/>
    <w:rsid w:val="00472157"/>
    <w:rsid w:val="00474FE6"/>
    <w:rsid w:val="004767A0"/>
    <w:rsid w:val="0047709E"/>
    <w:rsid w:val="0047742E"/>
    <w:rsid w:val="00480107"/>
    <w:rsid w:val="00485A9F"/>
    <w:rsid w:val="00492E1F"/>
    <w:rsid w:val="004936A0"/>
    <w:rsid w:val="00495356"/>
    <w:rsid w:val="0049554E"/>
    <w:rsid w:val="0049580F"/>
    <w:rsid w:val="0049705C"/>
    <w:rsid w:val="00497D6C"/>
    <w:rsid w:val="004A02C6"/>
    <w:rsid w:val="004A091B"/>
    <w:rsid w:val="004A256D"/>
    <w:rsid w:val="004A3149"/>
    <w:rsid w:val="004A3D80"/>
    <w:rsid w:val="004A46C5"/>
    <w:rsid w:val="004A48A7"/>
    <w:rsid w:val="004A5258"/>
    <w:rsid w:val="004A6E6B"/>
    <w:rsid w:val="004A753F"/>
    <w:rsid w:val="004B1CB7"/>
    <w:rsid w:val="004B4411"/>
    <w:rsid w:val="004C12F2"/>
    <w:rsid w:val="004C5B67"/>
    <w:rsid w:val="004C62F2"/>
    <w:rsid w:val="004C6D0E"/>
    <w:rsid w:val="004D0460"/>
    <w:rsid w:val="004D22E0"/>
    <w:rsid w:val="004D3847"/>
    <w:rsid w:val="004D418A"/>
    <w:rsid w:val="004D451C"/>
    <w:rsid w:val="004D6EDC"/>
    <w:rsid w:val="004D7749"/>
    <w:rsid w:val="004E0924"/>
    <w:rsid w:val="004E1095"/>
    <w:rsid w:val="004E15AE"/>
    <w:rsid w:val="004E45C2"/>
    <w:rsid w:val="004E5BDF"/>
    <w:rsid w:val="004F2A35"/>
    <w:rsid w:val="004F4AFB"/>
    <w:rsid w:val="004F5809"/>
    <w:rsid w:val="004F6C44"/>
    <w:rsid w:val="004F7067"/>
    <w:rsid w:val="00502432"/>
    <w:rsid w:val="005029A9"/>
    <w:rsid w:val="00503F10"/>
    <w:rsid w:val="00504DA3"/>
    <w:rsid w:val="0050754C"/>
    <w:rsid w:val="00511380"/>
    <w:rsid w:val="005113CC"/>
    <w:rsid w:val="00511E5C"/>
    <w:rsid w:val="00514D5A"/>
    <w:rsid w:val="00515CCF"/>
    <w:rsid w:val="00517D21"/>
    <w:rsid w:val="005215F9"/>
    <w:rsid w:val="005237B0"/>
    <w:rsid w:val="00523CB8"/>
    <w:rsid w:val="005252CD"/>
    <w:rsid w:val="0053014C"/>
    <w:rsid w:val="005310C2"/>
    <w:rsid w:val="005326D8"/>
    <w:rsid w:val="005330DC"/>
    <w:rsid w:val="005352C9"/>
    <w:rsid w:val="005357EB"/>
    <w:rsid w:val="005366B4"/>
    <w:rsid w:val="0053793F"/>
    <w:rsid w:val="00545954"/>
    <w:rsid w:val="005462E8"/>
    <w:rsid w:val="0054694D"/>
    <w:rsid w:val="005475B5"/>
    <w:rsid w:val="0055106E"/>
    <w:rsid w:val="00552374"/>
    <w:rsid w:val="00552F8D"/>
    <w:rsid w:val="00556706"/>
    <w:rsid w:val="00561747"/>
    <w:rsid w:val="00567331"/>
    <w:rsid w:val="0057112E"/>
    <w:rsid w:val="0057229B"/>
    <w:rsid w:val="005735FA"/>
    <w:rsid w:val="00577F32"/>
    <w:rsid w:val="00581B8B"/>
    <w:rsid w:val="00581CC6"/>
    <w:rsid w:val="0058376E"/>
    <w:rsid w:val="005859CB"/>
    <w:rsid w:val="00586EF7"/>
    <w:rsid w:val="005908FF"/>
    <w:rsid w:val="005909FB"/>
    <w:rsid w:val="00591054"/>
    <w:rsid w:val="00592D1B"/>
    <w:rsid w:val="00593879"/>
    <w:rsid w:val="00593E24"/>
    <w:rsid w:val="005947CC"/>
    <w:rsid w:val="00595A27"/>
    <w:rsid w:val="00596EFE"/>
    <w:rsid w:val="00597448"/>
    <w:rsid w:val="005A0912"/>
    <w:rsid w:val="005A1171"/>
    <w:rsid w:val="005A1FB8"/>
    <w:rsid w:val="005A2E58"/>
    <w:rsid w:val="005A41D5"/>
    <w:rsid w:val="005A4F7F"/>
    <w:rsid w:val="005A505F"/>
    <w:rsid w:val="005B13B4"/>
    <w:rsid w:val="005B36C9"/>
    <w:rsid w:val="005B4D9E"/>
    <w:rsid w:val="005B5200"/>
    <w:rsid w:val="005B7B14"/>
    <w:rsid w:val="005C36C3"/>
    <w:rsid w:val="005C6923"/>
    <w:rsid w:val="005D01D4"/>
    <w:rsid w:val="005D034E"/>
    <w:rsid w:val="005D045C"/>
    <w:rsid w:val="005D2571"/>
    <w:rsid w:val="005D2EEB"/>
    <w:rsid w:val="005D3687"/>
    <w:rsid w:val="005D3880"/>
    <w:rsid w:val="005D3B9A"/>
    <w:rsid w:val="005D4253"/>
    <w:rsid w:val="005D4512"/>
    <w:rsid w:val="005D743B"/>
    <w:rsid w:val="005E13A2"/>
    <w:rsid w:val="005E23F6"/>
    <w:rsid w:val="005E3444"/>
    <w:rsid w:val="005E432D"/>
    <w:rsid w:val="005E4772"/>
    <w:rsid w:val="005E534C"/>
    <w:rsid w:val="005E6BE3"/>
    <w:rsid w:val="005E6F7A"/>
    <w:rsid w:val="005F01A1"/>
    <w:rsid w:val="005F29A0"/>
    <w:rsid w:val="005F47A0"/>
    <w:rsid w:val="006029DA"/>
    <w:rsid w:val="00602F50"/>
    <w:rsid w:val="00603751"/>
    <w:rsid w:val="0060399B"/>
    <w:rsid w:val="0060606E"/>
    <w:rsid w:val="006108D9"/>
    <w:rsid w:val="00612137"/>
    <w:rsid w:val="00612402"/>
    <w:rsid w:val="00613F3B"/>
    <w:rsid w:val="00621612"/>
    <w:rsid w:val="00622580"/>
    <w:rsid w:val="0062435D"/>
    <w:rsid w:val="00625462"/>
    <w:rsid w:val="0062551A"/>
    <w:rsid w:val="00625B03"/>
    <w:rsid w:val="0062640D"/>
    <w:rsid w:val="0062700A"/>
    <w:rsid w:val="00627255"/>
    <w:rsid w:val="00631E1C"/>
    <w:rsid w:val="00632019"/>
    <w:rsid w:val="00632053"/>
    <w:rsid w:val="00634BED"/>
    <w:rsid w:val="00640544"/>
    <w:rsid w:val="00643433"/>
    <w:rsid w:val="00645043"/>
    <w:rsid w:val="00646171"/>
    <w:rsid w:val="0064755B"/>
    <w:rsid w:val="006506CB"/>
    <w:rsid w:val="0065139A"/>
    <w:rsid w:val="00652729"/>
    <w:rsid w:val="006533E7"/>
    <w:rsid w:val="006551D6"/>
    <w:rsid w:val="00656A6E"/>
    <w:rsid w:val="00657286"/>
    <w:rsid w:val="00657448"/>
    <w:rsid w:val="00662305"/>
    <w:rsid w:val="00663485"/>
    <w:rsid w:val="00663650"/>
    <w:rsid w:val="00663961"/>
    <w:rsid w:val="006645D1"/>
    <w:rsid w:val="00664907"/>
    <w:rsid w:val="00664F3F"/>
    <w:rsid w:val="0066631D"/>
    <w:rsid w:val="00666BA5"/>
    <w:rsid w:val="0066737C"/>
    <w:rsid w:val="0067059E"/>
    <w:rsid w:val="0067100A"/>
    <w:rsid w:val="00671179"/>
    <w:rsid w:val="006749B6"/>
    <w:rsid w:val="00677992"/>
    <w:rsid w:val="00680764"/>
    <w:rsid w:val="006810FB"/>
    <w:rsid w:val="0068219F"/>
    <w:rsid w:val="0068381A"/>
    <w:rsid w:val="006867EC"/>
    <w:rsid w:val="00686872"/>
    <w:rsid w:val="006908EB"/>
    <w:rsid w:val="00692E21"/>
    <w:rsid w:val="006939E3"/>
    <w:rsid w:val="00694E15"/>
    <w:rsid w:val="00696D34"/>
    <w:rsid w:val="0069726A"/>
    <w:rsid w:val="006A24D3"/>
    <w:rsid w:val="006A3142"/>
    <w:rsid w:val="006A33D1"/>
    <w:rsid w:val="006A3D58"/>
    <w:rsid w:val="006A6A54"/>
    <w:rsid w:val="006A702E"/>
    <w:rsid w:val="006A7487"/>
    <w:rsid w:val="006B2565"/>
    <w:rsid w:val="006B3452"/>
    <w:rsid w:val="006B6B38"/>
    <w:rsid w:val="006C09D9"/>
    <w:rsid w:val="006C259B"/>
    <w:rsid w:val="006C2714"/>
    <w:rsid w:val="006C3085"/>
    <w:rsid w:val="006C35FB"/>
    <w:rsid w:val="006C5DD0"/>
    <w:rsid w:val="006C5F42"/>
    <w:rsid w:val="006C78C5"/>
    <w:rsid w:val="006D079C"/>
    <w:rsid w:val="006D372A"/>
    <w:rsid w:val="006D6827"/>
    <w:rsid w:val="006D6D64"/>
    <w:rsid w:val="006D751F"/>
    <w:rsid w:val="006E0630"/>
    <w:rsid w:val="006E55C8"/>
    <w:rsid w:val="006E61F5"/>
    <w:rsid w:val="006F13CB"/>
    <w:rsid w:val="006F1CE4"/>
    <w:rsid w:val="006F202E"/>
    <w:rsid w:val="006F2F5D"/>
    <w:rsid w:val="006F4C8F"/>
    <w:rsid w:val="006F521F"/>
    <w:rsid w:val="006F547F"/>
    <w:rsid w:val="006F54D9"/>
    <w:rsid w:val="006F6056"/>
    <w:rsid w:val="006F63C1"/>
    <w:rsid w:val="0070034B"/>
    <w:rsid w:val="00702048"/>
    <w:rsid w:val="00702883"/>
    <w:rsid w:val="007050FD"/>
    <w:rsid w:val="0070732B"/>
    <w:rsid w:val="00707893"/>
    <w:rsid w:val="007135C9"/>
    <w:rsid w:val="00715401"/>
    <w:rsid w:val="00715628"/>
    <w:rsid w:val="00721B9C"/>
    <w:rsid w:val="00721D1E"/>
    <w:rsid w:val="007241D9"/>
    <w:rsid w:val="00727C27"/>
    <w:rsid w:val="007310B1"/>
    <w:rsid w:val="00731C7C"/>
    <w:rsid w:val="007325AE"/>
    <w:rsid w:val="00734819"/>
    <w:rsid w:val="0073498B"/>
    <w:rsid w:val="00735302"/>
    <w:rsid w:val="0074012C"/>
    <w:rsid w:val="0074060E"/>
    <w:rsid w:val="0074084B"/>
    <w:rsid w:val="00741133"/>
    <w:rsid w:val="00742D37"/>
    <w:rsid w:val="00743128"/>
    <w:rsid w:val="007439F7"/>
    <w:rsid w:val="00743E55"/>
    <w:rsid w:val="007454C2"/>
    <w:rsid w:val="007457FE"/>
    <w:rsid w:val="0074593B"/>
    <w:rsid w:val="00746E3F"/>
    <w:rsid w:val="00750BE9"/>
    <w:rsid w:val="00752E63"/>
    <w:rsid w:val="007540DC"/>
    <w:rsid w:val="007552E4"/>
    <w:rsid w:val="00757A36"/>
    <w:rsid w:val="007637F0"/>
    <w:rsid w:val="00764382"/>
    <w:rsid w:val="00765FD4"/>
    <w:rsid w:val="00770363"/>
    <w:rsid w:val="007709D3"/>
    <w:rsid w:val="00775592"/>
    <w:rsid w:val="0077666E"/>
    <w:rsid w:val="00777FD7"/>
    <w:rsid w:val="0078199F"/>
    <w:rsid w:val="007825D8"/>
    <w:rsid w:val="00782701"/>
    <w:rsid w:val="00782F18"/>
    <w:rsid w:val="007840DC"/>
    <w:rsid w:val="00784C6E"/>
    <w:rsid w:val="007874C1"/>
    <w:rsid w:val="007915B0"/>
    <w:rsid w:val="00792466"/>
    <w:rsid w:val="00794A83"/>
    <w:rsid w:val="007979B6"/>
    <w:rsid w:val="00797A1C"/>
    <w:rsid w:val="007A0E35"/>
    <w:rsid w:val="007A2B33"/>
    <w:rsid w:val="007A304D"/>
    <w:rsid w:val="007A599A"/>
    <w:rsid w:val="007A7843"/>
    <w:rsid w:val="007A7AA6"/>
    <w:rsid w:val="007B0903"/>
    <w:rsid w:val="007B4796"/>
    <w:rsid w:val="007B47EE"/>
    <w:rsid w:val="007B4DC9"/>
    <w:rsid w:val="007B568F"/>
    <w:rsid w:val="007B6820"/>
    <w:rsid w:val="007B6B49"/>
    <w:rsid w:val="007C02A3"/>
    <w:rsid w:val="007C1D17"/>
    <w:rsid w:val="007C222C"/>
    <w:rsid w:val="007C4060"/>
    <w:rsid w:val="007C5420"/>
    <w:rsid w:val="007D0B6D"/>
    <w:rsid w:val="007D66CF"/>
    <w:rsid w:val="007D69E7"/>
    <w:rsid w:val="007D7F47"/>
    <w:rsid w:val="007D7FE7"/>
    <w:rsid w:val="007E5152"/>
    <w:rsid w:val="007E67F5"/>
    <w:rsid w:val="007F1109"/>
    <w:rsid w:val="007F2587"/>
    <w:rsid w:val="007F2C27"/>
    <w:rsid w:val="007F2C86"/>
    <w:rsid w:val="007F5261"/>
    <w:rsid w:val="007F6E8A"/>
    <w:rsid w:val="007F70D6"/>
    <w:rsid w:val="00803EA1"/>
    <w:rsid w:val="008069D9"/>
    <w:rsid w:val="00807823"/>
    <w:rsid w:val="0081010C"/>
    <w:rsid w:val="00812351"/>
    <w:rsid w:val="00813856"/>
    <w:rsid w:val="0081552F"/>
    <w:rsid w:val="00816863"/>
    <w:rsid w:val="00817D7F"/>
    <w:rsid w:val="00820C89"/>
    <w:rsid w:val="00822CDA"/>
    <w:rsid w:val="0082465A"/>
    <w:rsid w:val="00825185"/>
    <w:rsid w:val="00830C50"/>
    <w:rsid w:val="00833D28"/>
    <w:rsid w:val="008342FD"/>
    <w:rsid w:val="00835A22"/>
    <w:rsid w:val="0084108A"/>
    <w:rsid w:val="00844902"/>
    <w:rsid w:val="00850DEA"/>
    <w:rsid w:val="00850F31"/>
    <w:rsid w:val="00851067"/>
    <w:rsid w:val="008533C0"/>
    <w:rsid w:val="00854397"/>
    <w:rsid w:val="00856E3A"/>
    <w:rsid w:val="00860292"/>
    <w:rsid w:val="008602D6"/>
    <w:rsid w:val="00860FAB"/>
    <w:rsid w:val="008625F5"/>
    <w:rsid w:val="00862B67"/>
    <w:rsid w:val="00863EA3"/>
    <w:rsid w:val="00863F21"/>
    <w:rsid w:val="008670C4"/>
    <w:rsid w:val="00871032"/>
    <w:rsid w:val="00872BE7"/>
    <w:rsid w:val="0087457B"/>
    <w:rsid w:val="00875E44"/>
    <w:rsid w:val="0087605A"/>
    <w:rsid w:val="008761FE"/>
    <w:rsid w:val="008769CC"/>
    <w:rsid w:val="00877D9B"/>
    <w:rsid w:val="00880863"/>
    <w:rsid w:val="00880896"/>
    <w:rsid w:val="00881467"/>
    <w:rsid w:val="0088186B"/>
    <w:rsid w:val="00882A4C"/>
    <w:rsid w:val="00882FEE"/>
    <w:rsid w:val="008830EB"/>
    <w:rsid w:val="0088400A"/>
    <w:rsid w:val="00884B6E"/>
    <w:rsid w:val="00885902"/>
    <w:rsid w:val="00887EEF"/>
    <w:rsid w:val="00891351"/>
    <w:rsid w:val="00892C08"/>
    <w:rsid w:val="00893C24"/>
    <w:rsid w:val="008967A9"/>
    <w:rsid w:val="008A2C3D"/>
    <w:rsid w:val="008A39E4"/>
    <w:rsid w:val="008A6C51"/>
    <w:rsid w:val="008A71FF"/>
    <w:rsid w:val="008B08C9"/>
    <w:rsid w:val="008B423E"/>
    <w:rsid w:val="008B4F63"/>
    <w:rsid w:val="008B6F21"/>
    <w:rsid w:val="008B77C5"/>
    <w:rsid w:val="008C17A0"/>
    <w:rsid w:val="008C2465"/>
    <w:rsid w:val="008C5D7D"/>
    <w:rsid w:val="008C6FB1"/>
    <w:rsid w:val="008D4040"/>
    <w:rsid w:val="008D5EB1"/>
    <w:rsid w:val="008D751F"/>
    <w:rsid w:val="008E1763"/>
    <w:rsid w:val="008E1C36"/>
    <w:rsid w:val="008E1CCC"/>
    <w:rsid w:val="008F545D"/>
    <w:rsid w:val="008F7E98"/>
    <w:rsid w:val="00901199"/>
    <w:rsid w:val="00910509"/>
    <w:rsid w:val="00912974"/>
    <w:rsid w:val="009130AF"/>
    <w:rsid w:val="00913AC5"/>
    <w:rsid w:val="00916A76"/>
    <w:rsid w:val="00921CB3"/>
    <w:rsid w:val="009240AC"/>
    <w:rsid w:val="00924CAD"/>
    <w:rsid w:val="009252FC"/>
    <w:rsid w:val="00927475"/>
    <w:rsid w:val="0092759E"/>
    <w:rsid w:val="0092767C"/>
    <w:rsid w:val="00930B04"/>
    <w:rsid w:val="00931430"/>
    <w:rsid w:val="00931C3C"/>
    <w:rsid w:val="009329CE"/>
    <w:rsid w:val="00932E6D"/>
    <w:rsid w:val="00933EA4"/>
    <w:rsid w:val="00936964"/>
    <w:rsid w:val="009406A6"/>
    <w:rsid w:val="00940BD0"/>
    <w:rsid w:val="00941661"/>
    <w:rsid w:val="00943014"/>
    <w:rsid w:val="009437E3"/>
    <w:rsid w:val="00943AD3"/>
    <w:rsid w:val="00946691"/>
    <w:rsid w:val="009520A0"/>
    <w:rsid w:val="0095363B"/>
    <w:rsid w:val="00954DA5"/>
    <w:rsid w:val="0095606C"/>
    <w:rsid w:val="009567CC"/>
    <w:rsid w:val="00960270"/>
    <w:rsid w:val="009611AC"/>
    <w:rsid w:val="00961BF0"/>
    <w:rsid w:val="009635E4"/>
    <w:rsid w:val="0096473D"/>
    <w:rsid w:val="009653CE"/>
    <w:rsid w:val="00965462"/>
    <w:rsid w:val="00966E48"/>
    <w:rsid w:val="00970F5D"/>
    <w:rsid w:val="00970F6A"/>
    <w:rsid w:val="009711DB"/>
    <w:rsid w:val="00973B69"/>
    <w:rsid w:val="009740D0"/>
    <w:rsid w:val="009749A1"/>
    <w:rsid w:val="0098000D"/>
    <w:rsid w:val="00981715"/>
    <w:rsid w:val="00986280"/>
    <w:rsid w:val="009868A4"/>
    <w:rsid w:val="00986BD6"/>
    <w:rsid w:val="00986E92"/>
    <w:rsid w:val="00987623"/>
    <w:rsid w:val="0099229B"/>
    <w:rsid w:val="00992F21"/>
    <w:rsid w:val="009943A0"/>
    <w:rsid w:val="00994BB0"/>
    <w:rsid w:val="00996411"/>
    <w:rsid w:val="009964A1"/>
    <w:rsid w:val="009A25EE"/>
    <w:rsid w:val="009A34AC"/>
    <w:rsid w:val="009B0F2E"/>
    <w:rsid w:val="009B1556"/>
    <w:rsid w:val="009B16DE"/>
    <w:rsid w:val="009B1C40"/>
    <w:rsid w:val="009B1CB8"/>
    <w:rsid w:val="009B1DA5"/>
    <w:rsid w:val="009B22A0"/>
    <w:rsid w:val="009B3559"/>
    <w:rsid w:val="009B4AAF"/>
    <w:rsid w:val="009B5188"/>
    <w:rsid w:val="009B64FC"/>
    <w:rsid w:val="009C12FC"/>
    <w:rsid w:val="009C1676"/>
    <w:rsid w:val="009C30AA"/>
    <w:rsid w:val="009C491B"/>
    <w:rsid w:val="009C4E55"/>
    <w:rsid w:val="009D0139"/>
    <w:rsid w:val="009D15CF"/>
    <w:rsid w:val="009D2597"/>
    <w:rsid w:val="009D54BC"/>
    <w:rsid w:val="009D5A5B"/>
    <w:rsid w:val="009E7355"/>
    <w:rsid w:val="009F1559"/>
    <w:rsid w:val="009F1CCE"/>
    <w:rsid w:val="009F41AB"/>
    <w:rsid w:val="009F471F"/>
    <w:rsid w:val="009F52DD"/>
    <w:rsid w:val="009F581A"/>
    <w:rsid w:val="009F7E77"/>
    <w:rsid w:val="00A010C0"/>
    <w:rsid w:val="00A05793"/>
    <w:rsid w:val="00A05EED"/>
    <w:rsid w:val="00A07543"/>
    <w:rsid w:val="00A104FC"/>
    <w:rsid w:val="00A11CC1"/>
    <w:rsid w:val="00A143F7"/>
    <w:rsid w:val="00A15B8B"/>
    <w:rsid w:val="00A17560"/>
    <w:rsid w:val="00A178AC"/>
    <w:rsid w:val="00A21825"/>
    <w:rsid w:val="00A21841"/>
    <w:rsid w:val="00A23188"/>
    <w:rsid w:val="00A252E9"/>
    <w:rsid w:val="00A267EE"/>
    <w:rsid w:val="00A308DE"/>
    <w:rsid w:val="00A31B44"/>
    <w:rsid w:val="00A31B8F"/>
    <w:rsid w:val="00A3209A"/>
    <w:rsid w:val="00A409DB"/>
    <w:rsid w:val="00A41010"/>
    <w:rsid w:val="00A41670"/>
    <w:rsid w:val="00A43DE7"/>
    <w:rsid w:val="00A4422C"/>
    <w:rsid w:val="00A44CE6"/>
    <w:rsid w:val="00A450A4"/>
    <w:rsid w:val="00A4554A"/>
    <w:rsid w:val="00A47349"/>
    <w:rsid w:val="00A47E67"/>
    <w:rsid w:val="00A50084"/>
    <w:rsid w:val="00A51253"/>
    <w:rsid w:val="00A51A0A"/>
    <w:rsid w:val="00A51F91"/>
    <w:rsid w:val="00A54A38"/>
    <w:rsid w:val="00A55ACB"/>
    <w:rsid w:val="00A57C2C"/>
    <w:rsid w:val="00A57F0F"/>
    <w:rsid w:val="00A607D2"/>
    <w:rsid w:val="00A6184A"/>
    <w:rsid w:val="00A62253"/>
    <w:rsid w:val="00A62613"/>
    <w:rsid w:val="00A65D36"/>
    <w:rsid w:val="00A726D5"/>
    <w:rsid w:val="00A729B9"/>
    <w:rsid w:val="00A743D1"/>
    <w:rsid w:val="00A748D0"/>
    <w:rsid w:val="00A74D2B"/>
    <w:rsid w:val="00A77947"/>
    <w:rsid w:val="00A77AFE"/>
    <w:rsid w:val="00A8013A"/>
    <w:rsid w:val="00A807F0"/>
    <w:rsid w:val="00A82080"/>
    <w:rsid w:val="00A844D2"/>
    <w:rsid w:val="00A84C85"/>
    <w:rsid w:val="00A84DA0"/>
    <w:rsid w:val="00A86F16"/>
    <w:rsid w:val="00A873D7"/>
    <w:rsid w:val="00A8761C"/>
    <w:rsid w:val="00A90DBE"/>
    <w:rsid w:val="00A9105D"/>
    <w:rsid w:val="00A9413C"/>
    <w:rsid w:val="00A9464F"/>
    <w:rsid w:val="00A94882"/>
    <w:rsid w:val="00A9488A"/>
    <w:rsid w:val="00A9490A"/>
    <w:rsid w:val="00A958FB"/>
    <w:rsid w:val="00A95E1E"/>
    <w:rsid w:val="00A9739C"/>
    <w:rsid w:val="00A978E4"/>
    <w:rsid w:val="00AA0C95"/>
    <w:rsid w:val="00AA2726"/>
    <w:rsid w:val="00AA3FFC"/>
    <w:rsid w:val="00AA4BF3"/>
    <w:rsid w:val="00AA500C"/>
    <w:rsid w:val="00AA5614"/>
    <w:rsid w:val="00AA6842"/>
    <w:rsid w:val="00AA68E2"/>
    <w:rsid w:val="00AA7139"/>
    <w:rsid w:val="00AA7ECD"/>
    <w:rsid w:val="00AB2DC4"/>
    <w:rsid w:val="00AB3C1B"/>
    <w:rsid w:val="00AB658A"/>
    <w:rsid w:val="00AB7C95"/>
    <w:rsid w:val="00AB7D03"/>
    <w:rsid w:val="00AC41AB"/>
    <w:rsid w:val="00AC6ECD"/>
    <w:rsid w:val="00AC70DA"/>
    <w:rsid w:val="00AC7A57"/>
    <w:rsid w:val="00AD02D4"/>
    <w:rsid w:val="00AD3483"/>
    <w:rsid w:val="00AD5BDE"/>
    <w:rsid w:val="00AD654C"/>
    <w:rsid w:val="00AD7425"/>
    <w:rsid w:val="00AD76BB"/>
    <w:rsid w:val="00AE461D"/>
    <w:rsid w:val="00AE4E51"/>
    <w:rsid w:val="00AE53C6"/>
    <w:rsid w:val="00AE5FED"/>
    <w:rsid w:val="00AF063A"/>
    <w:rsid w:val="00AF08E0"/>
    <w:rsid w:val="00AF0B54"/>
    <w:rsid w:val="00AF0DFF"/>
    <w:rsid w:val="00AF455A"/>
    <w:rsid w:val="00AF4B18"/>
    <w:rsid w:val="00AF5DF5"/>
    <w:rsid w:val="00AF785B"/>
    <w:rsid w:val="00AF7CD7"/>
    <w:rsid w:val="00AF7FB4"/>
    <w:rsid w:val="00B0464C"/>
    <w:rsid w:val="00B0596A"/>
    <w:rsid w:val="00B06397"/>
    <w:rsid w:val="00B06DCA"/>
    <w:rsid w:val="00B07813"/>
    <w:rsid w:val="00B11D46"/>
    <w:rsid w:val="00B11FDE"/>
    <w:rsid w:val="00B1630E"/>
    <w:rsid w:val="00B1647F"/>
    <w:rsid w:val="00B16E16"/>
    <w:rsid w:val="00B17D49"/>
    <w:rsid w:val="00B238B5"/>
    <w:rsid w:val="00B23FA3"/>
    <w:rsid w:val="00B24261"/>
    <w:rsid w:val="00B24800"/>
    <w:rsid w:val="00B27988"/>
    <w:rsid w:val="00B27AB6"/>
    <w:rsid w:val="00B308C8"/>
    <w:rsid w:val="00B33FB4"/>
    <w:rsid w:val="00B34355"/>
    <w:rsid w:val="00B3440E"/>
    <w:rsid w:val="00B34F36"/>
    <w:rsid w:val="00B35617"/>
    <w:rsid w:val="00B4693F"/>
    <w:rsid w:val="00B46DCA"/>
    <w:rsid w:val="00B47DCE"/>
    <w:rsid w:val="00B47DDE"/>
    <w:rsid w:val="00B524A8"/>
    <w:rsid w:val="00B546C7"/>
    <w:rsid w:val="00B61F91"/>
    <w:rsid w:val="00B6338D"/>
    <w:rsid w:val="00B639F8"/>
    <w:rsid w:val="00B641EC"/>
    <w:rsid w:val="00B658D2"/>
    <w:rsid w:val="00B67420"/>
    <w:rsid w:val="00B67968"/>
    <w:rsid w:val="00B7062E"/>
    <w:rsid w:val="00B723FB"/>
    <w:rsid w:val="00B72F3C"/>
    <w:rsid w:val="00B73177"/>
    <w:rsid w:val="00B73854"/>
    <w:rsid w:val="00B75D37"/>
    <w:rsid w:val="00B75F06"/>
    <w:rsid w:val="00B7766A"/>
    <w:rsid w:val="00B77D8E"/>
    <w:rsid w:val="00B84588"/>
    <w:rsid w:val="00B84E91"/>
    <w:rsid w:val="00B84FFB"/>
    <w:rsid w:val="00B85578"/>
    <w:rsid w:val="00B86641"/>
    <w:rsid w:val="00B8734C"/>
    <w:rsid w:val="00B9126B"/>
    <w:rsid w:val="00B91A33"/>
    <w:rsid w:val="00B91EE0"/>
    <w:rsid w:val="00B97A06"/>
    <w:rsid w:val="00BA266E"/>
    <w:rsid w:val="00BA29D7"/>
    <w:rsid w:val="00BA494C"/>
    <w:rsid w:val="00BA6C04"/>
    <w:rsid w:val="00BA764F"/>
    <w:rsid w:val="00BB13F3"/>
    <w:rsid w:val="00BB3C43"/>
    <w:rsid w:val="00BB49B3"/>
    <w:rsid w:val="00BB4B65"/>
    <w:rsid w:val="00BB56AF"/>
    <w:rsid w:val="00BB6DD1"/>
    <w:rsid w:val="00BB72BB"/>
    <w:rsid w:val="00BB7C4E"/>
    <w:rsid w:val="00BB7E9D"/>
    <w:rsid w:val="00BC00E4"/>
    <w:rsid w:val="00BC3E37"/>
    <w:rsid w:val="00BD09D8"/>
    <w:rsid w:val="00BD1BEC"/>
    <w:rsid w:val="00BD25D3"/>
    <w:rsid w:val="00BD685D"/>
    <w:rsid w:val="00BE04E4"/>
    <w:rsid w:val="00BE1950"/>
    <w:rsid w:val="00BE2B01"/>
    <w:rsid w:val="00BE3849"/>
    <w:rsid w:val="00BE493D"/>
    <w:rsid w:val="00BE4C95"/>
    <w:rsid w:val="00BE53F9"/>
    <w:rsid w:val="00BE6D2C"/>
    <w:rsid w:val="00BE6E15"/>
    <w:rsid w:val="00BF0F60"/>
    <w:rsid w:val="00BF1351"/>
    <w:rsid w:val="00BF1AC5"/>
    <w:rsid w:val="00BF1F68"/>
    <w:rsid w:val="00BF1F9D"/>
    <w:rsid w:val="00BF745E"/>
    <w:rsid w:val="00C04605"/>
    <w:rsid w:val="00C04738"/>
    <w:rsid w:val="00C07FB4"/>
    <w:rsid w:val="00C107E9"/>
    <w:rsid w:val="00C12920"/>
    <w:rsid w:val="00C160EC"/>
    <w:rsid w:val="00C17E84"/>
    <w:rsid w:val="00C23B98"/>
    <w:rsid w:val="00C23D97"/>
    <w:rsid w:val="00C24621"/>
    <w:rsid w:val="00C247BF"/>
    <w:rsid w:val="00C25698"/>
    <w:rsid w:val="00C26FB7"/>
    <w:rsid w:val="00C30537"/>
    <w:rsid w:val="00C32D77"/>
    <w:rsid w:val="00C33316"/>
    <w:rsid w:val="00C337E5"/>
    <w:rsid w:val="00C35C1A"/>
    <w:rsid w:val="00C3639C"/>
    <w:rsid w:val="00C364CD"/>
    <w:rsid w:val="00C379A2"/>
    <w:rsid w:val="00C406C0"/>
    <w:rsid w:val="00C42049"/>
    <w:rsid w:val="00C420B6"/>
    <w:rsid w:val="00C42879"/>
    <w:rsid w:val="00C4381E"/>
    <w:rsid w:val="00C45613"/>
    <w:rsid w:val="00C456C8"/>
    <w:rsid w:val="00C45EA0"/>
    <w:rsid w:val="00C52AF9"/>
    <w:rsid w:val="00C54AED"/>
    <w:rsid w:val="00C55CFD"/>
    <w:rsid w:val="00C61A81"/>
    <w:rsid w:val="00C71ECC"/>
    <w:rsid w:val="00C72ABE"/>
    <w:rsid w:val="00C730C3"/>
    <w:rsid w:val="00C73E3D"/>
    <w:rsid w:val="00C745A0"/>
    <w:rsid w:val="00C7604A"/>
    <w:rsid w:val="00C76BBD"/>
    <w:rsid w:val="00C76DDA"/>
    <w:rsid w:val="00C77B55"/>
    <w:rsid w:val="00C81380"/>
    <w:rsid w:val="00C84009"/>
    <w:rsid w:val="00C841C2"/>
    <w:rsid w:val="00C84363"/>
    <w:rsid w:val="00C84B24"/>
    <w:rsid w:val="00C85210"/>
    <w:rsid w:val="00C856E2"/>
    <w:rsid w:val="00C91AF5"/>
    <w:rsid w:val="00C91C7D"/>
    <w:rsid w:val="00C94D24"/>
    <w:rsid w:val="00C975B4"/>
    <w:rsid w:val="00C97A5D"/>
    <w:rsid w:val="00CA0AA9"/>
    <w:rsid w:val="00CA5A65"/>
    <w:rsid w:val="00CA6322"/>
    <w:rsid w:val="00CA6CB1"/>
    <w:rsid w:val="00CB1108"/>
    <w:rsid w:val="00CB273F"/>
    <w:rsid w:val="00CB52FC"/>
    <w:rsid w:val="00CB624F"/>
    <w:rsid w:val="00CB62A8"/>
    <w:rsid w:val="00CB75D7"/>
    <w:rsid w:val="00CC0F10"/>
    <w:rsid w:val="00CC1A69"/>
    <w:rsid w:val="00CC1DEE"/>
    <w:rsid w:val="00CC1FA2"/>
    <w:rsid w:val="00CC2A4F"/>
    <w:rsid w:val="00CC310A"/>
    <w:rsid w:val="00CC5429"/>
    <w:rsid w:val="00CC5814"/>
    <w:rsid w:val="00CC617D"/>
    <w:rsid w:val="00CD5BCB"/>
    <w:rsid w:val="00CD73D3"/>
    <w:rsid w:val="00CE0AE8"/>
    <w:rsid w:val="00CE1BD3"/>
    <w:rsid w:val="00CE480C"/>
    <w:rsid w:val="00CF2431"/>
    <w:rsid w:val="00CF281B"/>
    <w:rsid w:val="00CF46C7"/>
    <w:rsid w:val="00CF4C56"/>
    <w:rsid w:val="00CF72F9"/>
    <w:rsid w:val="00CF7A7B"/>
    <w:rsid w:val="00CF7F5F"/>
    <w:rsid w:val="00D010B0"/>
    <w:rsid w:val="00D07E2F"/>
    <w:rsid w:val="00D10079"/>
    <w:rsid w:val="00D136F3"/>
    <w:rsid w:val="00D140F2"/>
    <w:rsid w:val="00D14223"/>
    <w:rsid w:val="00D16645"/>
    <w:rsid w:val="00D23D8E"/>
    <w:rsid w:val="00D251A3"/>
    <w:rsid w:val="00D253E2"/>
    <w:rsid w:val="00D272DE"/>
    <w:rsid w:val="00D273B0"/>
    <w:rsid w:val="00D27767"/>
    <w:rsid w:val="00D278DD"/>
    <w:rsid w:val="00D27F68"/>
    <w:rsid w:val="00D302AC"/>
    <w:rsid w:val="00D343E9"/>
    <w:rsid w:val="00D363DE"/>
    <w:rsid w:val="00D36634"/>
    <w:rsid w:val="00D37E40"/>
    <w:rsid w:val="00D37F12"/>
    <w:rsid w:val="00D40428"/>
    <w:rsid w:val="00D41C10"/>
    <w:rsid w:val="00D428A9"/>
    <w:rsid w:val="00D43C09"/>
    <w:rsid w:val="00D45528"/>
    <w:rsid w:val="00D4552B"/>
    <w:rsid w:val="00D46AC4"/>
    <w:rsid w:val="00D479DD"/>
    <w:rsid w:val="00D5580F"/>
    <w:rsid w:val="00D57202"/>
    <w:rsid w:val="00D6056F"/>
    <w:rsid w:val="00D6483E"/>
    <w:rsid w:val="00D65AB5"/>
    <w:rsid w:val="00D6656F"/>
    <w:rsid w:val="00D668E3"/>
    <w:rsid w:val="00D67BB0"/>
    <w:rsid w:val="00D67CD5"/>
    <w:rsid w:val="00D70135"/>
    <w:rsid w:val="00D72842"/>
    <w:rsid w:val="00D72B89"/>
    <w:rsid w:val="00D73796"/>
    <w:rsid w:val="00D7502B"/>
    <w:rsid w:val="00D7586D"/>
    <w:rsid w:val="00D82DC0"/>
    <w:rsid w:val="00D8427E"/>
    <w:rsid w:val="00D84F39"/>
    <w:rsid w:val="00D8524B"/>
    <w:rsid w:val="00D85F2A"/>
    <w:rsid w:val="00D878BF"/>
    <w:rsid w:val="00D91DCC"/>
    <w:rsid w:val="00D92992"/>
    <w:rsid w:val="00D94A54"/>
    <w:rsid w:val="00DA058B"/>
    <w:rsid w:val="00DA66BF"/>
    <w:rsid w:val="00DB1887"/>
    <w:rsid w:val="00DB1BA8"/>
    <w:rsid w:val="00DB3625"/>
    <w:rsid w:val="00DB6B67"/>
    <w:rsid w:val="00DC11A7"/>
    <w:rsid w:val="00DC39BF"/>
    <w:rsid w:val="00DC5249"/>
    <w:rsid w:val="00DC677B"/>
    <w:rsid w:val="00DD2947"/>
    <w:rsid w:val="00DD4576"/>
    <w:rsid w:val="00DD5A7F"/>
    <w:rsid w:val="00DD7783"/>
    <w:rsid w:val="00DD7B1C"/>
    <w:rsid w:val="00DD7E14"/>
    <w:rsid w:val="00DE1CD7"/>
    <w:rsid w:val="00DE3981"/>
    <w:rsid w:val="00DE4953"/>
    <w:rsid w:val="00DE68DE"/>
    <w:rsid w:val="00DF015F"/>
    <w:rsid w:val="00DF027B"/>
    <w:rsid w:val="00DF03E4"/>
    <w:rsid w:val="00DF05A7"/>
    <w:rsid w:val="00DF217F"/>
    <w:rsid w:val="00DF4444"/>
    <w:rsid w:val="00DF4D7E"/>
    <w:rsid w:val="00DF60C9"/>
    <w:rsid w:val="00DF7879"/>
    <w:rsid w:val="00E00774"/>
    <w:rsid w:val="00E0083A"/>
    <w:rsid w:val="00E0222B"/>
    <w:rsid w:val="00E067B2"/>
    <w:rsid w:val="00E11DEA"/>
    <w:rsid w:val="00E1236A"/>
    <w:rsid w:val="00E13445"/>
    <w:rsid w:val="00E1455D"/>
    <w:rsid w:val="00E16E80"/>
    <w:rsid w:val="00E174BD"/>
    <w:rsid w:val="00E17767"/>
    <w:rsid w:val="00E2273C"/>
    <w:rsid w:val="00E26F2C"/>
    <w:rsid w:val="00E3350C"/>
    <w:rsid w:val="00E35739"/>
    <w:rsid w:val="00E3576B"/>
    <w:rsid w:val="00E37C50"/>
    <w:rsid w:val="00E4103C"/>
    <w:rsid w:val="00E41C53"/>
    <w:rsid w:val="00E42D90"/>
    <w:rsid w:val="00E45919"/>
    <w:rsid w:val="00E45A1C"/>
    <w:rsid w:val="00E46F1C"/>
    <w:rsid w:val="00E475A6"/>
    <w:rsid w:val="00E52468"/>
    <w:rsid w:val="00E52624"/>
    <w:rsid w:val="00E52D2D"/>
    <w:rsid w:val="00E53669"/>
    <w:rsid w:val="00E545A2"/>
    <w:rsid w:val="00E54A2B"/>
    <w:rsid w:val="00E564CD"/>
    <w:rsid w:val="00E57B98"/>
    <w:rsid w:val="00E6284D"/>
    <w:rsid w:val="00E62F5D"/>
    <w:rsid w:val="00E6315E"/>
    <w:rsid w:val="00E637B5"/>
    <w:rsid w:val="00E63F4E"/>
    <w:rsid w:val="00E6547F"/>
    <w:rsid w:val="00E665AF"/>
    <w:rsid w:val="00E6674F"/>
    <w:rsid w:val="00E72A56"/>
    <w:rsid w:val="00E7613D"/>
    <w:rsid w:val="00E765A0"/>
    <w:rsid w:val="00E76832"/>
    <w:rsid w:val="00E77E0D"/>
    <w:rsid w:val="00E835AD"/>
    <w:rsid w:val="00E90690"/>
    <w:rsid w:val="00E93FBA"/>
    <w:rsid w:val="00E94BEA"/>
    <w:rsid w:val="00E96251"/>
    <w:rsid w:val="00E96257"/>
    <w:rsid w:val="00E96B37"/>
    <w:rsid w:val="00EA0435"/>
    <w:rsid w:val="00EA1C50"/>
    <w:rsid w:val="00EA2A62"/>
    <w:rsid w:val="00EA4356"/>
    <w:rsid w:val="00EA55A7"/>
    <w:rsid w:val="00EA5BA9"/>
    <w:rsid w:val="00EA74D9"/>
    <w:rsid w:val="00EB604C"/>
    <w:rsid w:val="00EB6D4E"/>
    <w:rsid w:val="00EC0EC0"/>
    <w:rsid w:val="00EC5039"/>
    <w:rsid w:val="00EC6069"/>
    <w:rsid w:val="00EC6591"/>
    <w:rsid w:val="00EC77DE"/>
    <w:rsid w:val="00ED10F9"/>
    <w:rsid w:val="00ED1ED6"/>
    <w:rsid w:val="00ED2069"/>
    <w:rsid w:val="00ED4240"/>
    <w:rsid w:val="00ED498E"/>
    <w:rsid w:val="00ED55B4"/>
    <w:rsid w:val="00ED57EA"/>
    <w:rsid w:val="00ED6ED9"/>
    <w:rsid w:val="00ED7168"/>
    <w:rsid w:val="00EE10BC"/>
    <w:rsid w:val="00EE1AA0"/>
    <w:rsid w:val="00EE38D5"/>
    <w:rsid w:val="00EE5AA3"/>
    <w:rsid w:val="00EF0635"/>
    <w:rsid w:val="00EF4244"/>
    <w:rsid w:val="00EF56C9"/>
    <w:rsid w:val="00F002C3"/>
    <w:rsid w:val="00F0363E"/>
    <w:rsid w:val="00F0441C"/>
    <w:rsid w:val="00F05701"/>
    <w:rsid w:val="00F05FF6"/>
    <w:rsid w:val="00F07EAF"/>
    <w:rsid w:val="00F07FCC"/>
    <w:rsid w:val="00F10C49"/>
    <w:rsid w:val="00F1395C"/>
    <w:rsid w:val="00F13D7B"/>
    <w:rsid w:val="00F14994"/>
    <w:rsid w:val="00F15ABA"/>
    <w:rsid w:val="00F17FE3"/>
    <w:rsid w:val="00F20D52"/>
    <w:rsid w:val="00F23289"/>
    <w:rsid w:val="00F27979"/>
    <w:rsid w:val="00F27AE5"/>
    <w:rsid w:val="00F311C2"/>
    <w:rsid w:val="00F31A09"/>
    <w:rsid w:val="00F3247D"/>
    <w:rsid w:val="00F32B7C"/>
    <w:rsid w:val="00F32DD0"/>
    <w:rsid w:val="00F33E8F"/>
    <w:rsid w:val="00F37997"/>
    <w:rsid w:val="00F4396E"/>
    <w:rsid w:val="00F478BD"/>
    <w:rsid w:val="00F50630"/>
    <w:rsid w:val="00F5127D"/>
    <w:rsid w:val="00F52E39"/>
    <w:rsid w:val="00F531EF"/>
    <w:rsid w:val="00F53A94"/>
    <w:rsid w:val="00F553DA"/>
    <w:rsid w:val="00F55F9A"/>
    <w:rsid w:val="00F65078"/>
    <w:rsid w:val="00F651CA"/>
    <w:rsid w:val="00F673DE"/>
    <w:rsid w:val="00F7107C"/>
    <w:rsid w:val="00F729D5"/>
    <w:rsid w:val="00F745CB"/>
    <w:rsid w:val="00F74A05"/>
    <w:rsid w:val="00F74CFA"/>
    <w:rsid w:val="00F756B0"/>
    <w:rsid w:val="00F769F8"/>
    <w:rsid w:val="00F77C47"/>
    <w:rsid w:val="00F81819"/>
    <w:rsid w:val="00F81D9A"/>
    <w:rsid w:val="00F8691E"/>
    <w:rsid w:val="00F904C9"/>
    <w:rsid w:val="00F90B97"/>
    <w:rsid w:val="00F9408C"/>
    <w:rsid w:val="00F94A9E"/>
    <w:rsid w:val="00F956B3"/>
    <w:rsid w:val="00F960A0"/>
    <w:rsid w:val="00F973D5"/>
    <w:rsid w:val="00FA0188"/>
    <w:rsid w:val="00FA0ED0"/>
    <w:rsid w:val="00FB012B"/>
    <w:rsid w:val="00FB1944"/>
    <w:rsid w:val="00FB2098"/>
    <w:rsid w:val="00FB331F"/>
    <w:rsid w:val="00FB79A5"/>
    <w:rsid w:val="00FC0B83"/>
    <w:rsid w:val="00FC3A0D"/>
    <w:rsid w:val="00FC3C63"/>
    <w:rsid w:val="00FC56C6"/>
    <w:rsid w:val="00FC7BEC"/>
    <w:rsid w:val="00FD0762"/>
    <w:rsid w:val="00FD0DA3"/>
    <w:rsid w:val="00FD4888"/>
    <w:rsid w:val="00FD6FB7"/>
    <w:rsid w:val="00FE16D7"/>
    <w:rsid w:val="00FE20AF"/>
    <w:rsid w:val="00FE7842"/>
    <w:rsid w:val="00FF2471"/>
    <w:rsid w:val="00FF25F7"/>
    <w:rsid w:val="00FF4159"/>
    <w:rsid w:val="00FF5D65"/>
    <w:rsid w:val="00FF7189"/>
    <w:rsid w:val="00FF79D8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02AC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7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F70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7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302AC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D302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4B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4B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B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02AC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70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F70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70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302AC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D302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4B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4B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117.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92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62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82B59-9AC5-4EFB-AD3C-95F8DE7A9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14</cp:revision>
  <cp:lastPrinted>2021-12-13T09:53:00Z</cp:lastPrinted>
  <dcterms:created xsi:type="dcterms:W3CDTF">2021-11-22T08:02:00Z</dcterms:created>
  <dcterms:modified xsi:type="dcterms:W3CDTF">2021-12-21T10:34:00Z</dcterms:modified>
</cp:coreProperties>
</file>